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B8DB" w14:textId="77777777" w:rsidR="000F4E78" w:rsidRPr="000F4E78" w:rsidRDefault="000F4E78" w:rsidP="000F4E78">
      <w:bookmarkStart w:id="0" w:name="_Hlk141348121"/>
      <w:r>
        <w:rPr>
          <w:sz w:val="28"/>
          <w:szCs w:val="28"/>
        </w:rPr>
        <w:t>School Improvement Planning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8"/>
        <w:gridCol w:w="6485"/>
      </w:tblGrid>
      <w:tr w:rsidR="000F4E78" w14:paraId="30754AA8" w14:textId="77777777" w:rsidTr="00B96442">
        <w:trPr>
          <w:trHeight w:hRule="exact" w:val="363"/>
        </w:trPr>
        <w:tc>
          <w:tcPr>
            <w:tcW w:w="8045" w:type="dxa"/>
          </w:tcPr>
          <w:p w14:paraId="5CF67695" w14:textId="77777777" w:rsidR="000F4E78" w:rsidRPr="000F4E78" w:rsidRDefault="000F4E78" w:rsidP="00B96442">
            <w:pPr>
              <w:ind w:left="160"/>
              <w:rPr>
                <w:b/>
              </w:rPr>
            </w:pPr>
            <w:r w:rsidRPr="000F4E78">
              <w:rPr>
                <w:b/>
              </w:rPr>
              <w:t>School</w:t>
            </w:r>
          </w:p>
        </w:tc>
        <w:tc>
          <w:tcPr>
            <w:tcW w:w="7348" w:type="dxa"/>
          </w:tcPr>
          <w:p w14:paraId="763027D7" w14:textId="77777777" w:rsidR="000F4E78" w:rsidRPr="000F4E78" w:rsidRDefault="000F4E78" w:rsidP="00B96442">
            <w:pPr>
              <w:rPr>
                <w:b/>
              </w:rPr>
            </w:pPr>
            <w:r w:rsidRPr="000F4E78">
              <w:rPr>
                <w:b/>
              </w:rPr>
              <w:t>Smithycroft Secondary School</w:t>
            </w:r>
          </w:p>
        </w:tc>
      </w:tr>
      <w:tr w:rsidR="000F4E78" w14:paraId="2BA4A537" w14:textId="77777777" w:rsidTr="00B96442">
        <w:trPr>
          <w:trHeight w:hRule="exact" w:val="363"/>
        </w:trPr>
        <w:tc>
          <w:tcPr>
            <w:tcW w:w="8045" w:type="dxa"/>
          </w:tcPr>
          <w:p w14:paraId="1EBDEA12" w14:textId="77777777" w:rsidR="000F4E78" w:rsidRPr="000F4E78" w:rsidRDefault="000F4E78" w:rsidP="00B96442">
            <w:pPr>
              <w:ind w:left="160"/>
              <w:rPr>
                <w:b/>
              </w:rPr>
            </w:pPr>
            <w:r w:rsidRPr="000F4E78">
              <w:rPr>
                <w:b/>
              </w:rPr>
              <w:t>Learning Community</w:t>
            </w:r>
          </w:p>
        </w:tc>
        <w:tc>
          <w:tcPr>
            <w:tcW w:w="7348" w:type="dxa"/>
          </w:tcPr>
          <w:p w14:paraId="76C9829C" w14:textId="77777777" w:rsidR="000F4E78" w:rsidRPr="000F4E78" w:rsidRDefault="000F4E78" w:rsidP="00B96442">
            <w:pPr>
              <w:rPr>
                <w:b/>
              </w:rPr>
            </w:pPr>
            <w:r w:rsidRPr="000F4E78">
              <w:rPr>
                <w:b/>
              </w:rPr>
              <w:t>Smithycroft</w:t>
            </w:r>
          </w:p>
        </w:tc>
      </w:tr>
      <w:tr w:rsidR="000F4E78" w14:paraId="256CE7D9" w14:textId="77777777" w:rsidTr="00B96442">
        <w:trPr>
          <w:trHeight w:hRule="exact" w:val="363"/>
        </w:trPr>
        <w:tc>
          <w:tcPr>
            <w:tcW w:w="8045" w:type="dxa"/>
          </w:tcPr>
          <w:p w14:paraId="66630346" w14:textId="77777777" w:rsidR="000F4E78" w:rsidRPr="000F4E78" w:rsidRDefault="000F4E78" w:rsidP="00B96442">
            <w:pPr>
              <w:ind w:left="160"/>
              <w:rPr>
                <w:b/>
              </w:rPr>
            </w:pPr>
            <w:r w:rsidRPr="000F4E78">
              <w:rPr>
                <w:b/>
              </w:rPr>
              <w:t>Link Officer</w:t>
            </w:r>
          </w:p>
        </w:tc>
        <w:tc>
          <w:tcPr>
            <w:tcW w:w="7348" w:type="dxa"/>
          </w:tcPr>
          <w:p w14:paraId="7F817B87" w14:textId="77777777" w:rsidR="000F4E78" w:rsidRPr="000F4E78" w:rsidRDefault="000F4E78" w:rsidP="00B96442">
            <w:pPr>
              <w:rPr>
                <w:b/>
              </w:rPr>
            </w:pPr>
            <w:r w:rsidRPr="000F4E78">
              <w:rPr>
                <w:b/>
              </w:rPr>
              <w:t xml:space="preserve">Samir Sharma </w:t>
            </w:r>
          </w:p>
        </w:tc>
      </w:tr>
      <w:tr w:rsidR="000F4E78" w14:paraId="32F86A3C" w14:textId="77777777" w:rsidTr="00B96442">
        <w:trPr>
          <w:trHeight w:hRule="exact" w:val="363"/>
        </w:trPr>
        <w:tc>
          <w:tcPr>
            <w:tcW w:w="8045" w:type="dxa"/>
          </w:tcPr>
          <w:p w14:paraId="5E0748C5" w14:textId="77777777" w:rsidR="000F4E78" w:rsidRPr="000F4E78" w:rsidRDefault="000F4E78" w:rsidP="00B96442">
            <w:pPr>
              <w:ind w:left="160"/>
              <w:rPr>
                <w:b/>
              </w:rPr>
            </w:pPr>
            <w:r w:rsidRPr="000F4E78">
              <w:rPr>
                <w:b/>
              </w:rPr>
              <w:t>Head of Service</w:t>
            </w:r>
          </w:p>
        </w:tc>
        <w:tc>
          <w:tcPr>
            <w:tcW w:w="7348" w:type="dxa"/>
          </w:tcPr>
          <w:p w14:paraId="587F9EB5" w14:textId="77777777" w:rsidR="000F4E78" w:rsidRPr="000F4E78" w:rsidRDefault="00D63D48" w:rsidP="00B96442">
            <w:pPr>
              <w:rPr>
                <w:b/>
              </w:rPr>
            </w:pPr>
            <w:r>
              <w:rPr>
                <w:b/>
              </w:rPr>
              <w:t xml:space="preserve">Jean Miller </w:t>
            </w:r>
          </w:p>
        </w:tc>
      </w:tr>
      <w:tr w:rsidR="000F4E78" w14:paraId="1E525670" w14:textId="77777777" w:rsidTr="00B96442">
        <w:trPr>
          <w:trHeight w:hRule="exact" w:val="363"/>
        </w:trPr>
        <w:tc>
          <w:tcPr>
            <w:tcW w:w="8045" w:type="dxa"/>
          </w:tcPr>
          <w:p w14:paraId="7F104986" w14:textId="77777777" w:rsidR="000F4E78" w:rsidRPr="000F4E78" w:rsidRDefault="000F4E78" w:rsidP="00B96442">
            <w:pPr>
              <w:ind w:left="160"/>
              <w:rPr>
                <w:b/>
              </w:rPr>
            </w:pPr>
            <w:r w:rsidRPr="000F4E78">
              <w:rPr>
                <w:rFonts w:cs="Arial"/>
                <w:b/>
              </w:rPr>
              <w:t>School Roll</w:t>
            </w:r>
          </w:p>
        </w:tc>
        <w:tc>
          <w:tcPr>
            <w:tcW w:w="7348" w:type="dxa"/>
          </w:tcPr>
          <w:p w14:paraId="2EE18FB1" w14:textId="1EF85073" w:rsidR="000F4E78" w:rsidRPr="000F4E78" w:rsidRDefault="0006141F" w:rsidP="00B96442">
            <w:pPr>
              <w:rPr>
                <w:b/>
              </w:rPr>
            </w:pPr>
            <w:r>
              <w:rPr>
                <w:b/>
              </w:rPr>
              <w:t>9</w:t>
            </w:r>
            <w:r w:rsidR="009C4BDD">
              <w:rPr>
                <w:b/>
              </w:rPr>
              <w:t>33</w:t>
            </w:r>
          </w:p>
        </w:tc>
      </w:tr>
      <w:tr w:rsidR="000F4E78" w14:paraId="0686C43B" w14:textId="77777777" w:rsidTr="00B96442">
        <w:trPr>
          <w:trHeight w:hRule="exact" w:val="363"/>
        </w:trPr>
        <w:tc>
          <w:tcPr>
            <w:tcW w:w="8045" w:type="dxa"/>
          </w:tcPr>
          <w:p w14:paraId="57CAD80F" w14:textId="77777777" w:rsidR="000F4E78" w:rsidRPr="000F4E78" w:rsidRDefault="000F4E78" w:rsidP="00B96442">
            <w:pPr>
              <w:ind w:left="160"/>
              <w:rPr>
                <w:rFonts w:cs="Arial"/>
                <w:b/>
              </w:rPr>
            </w:pPr>
            <w:r w:rsidRPr="000F4E78">
              <w:rPr>
                <w:rFonts w:cs="Arial"/>
                <w:b/>
              </w:rPr>
              <w:t xml:space="preserve">Attendance Rate </w:t>
            </w:r>
          </w:p>
        </w:tc>
        <w:tc>
          <w:tcPr>
            <w:tcW w:w="7348" w:type="dxa"/>
          </w:tcPr>
          <w:p w14:paraId="1BCF9B55" w14:textId="77777777" w:rsidR="000F4E78" w:rsidRPr="000F4E78" w:rsidRDefault="000F4E78" w:rsidP="00B96442">
            <w:pPr>
              <w:rPr>
                <w:b/>
              </w:rPr>
            </w:pPr>
            <w:r w:rsidRPr="000F4E78">
              <w:rPr>
                <w:b/>
              </w:rPr>
              <w:t>8</w:t>
            </w:r>
            <w:r w:rsidR="0006141F">
              <w:rPr>
                <w:b/>
              </w:rPr>
              <w:t>4</w:t>
            </w:r>
            <w:r w:rsidRPr="000F4E78">
              <w:rPr>
                <w:b/>
              </w:rPr>
              <w:t>%</w:t>
            </w:r>
          </w:p>
        </w:tc>
      </w:tr>
      <w:tr w:rsidR="000F4E78" w14:paraId="0EAF6DB6" w14:textId="77777777" w:rsidTr="00B96442">
        <w:trPr>
          <w:trHeight w:val="361"/>
        </w:trPr>
        <w:tc>
          <w:tcPr>
            <w:tcW w:w="15393" w:type="dxa"/>
            <w:gridSpan w:val="2"/>
          </w:tcPr>
          <w:p w14:paraId="7B22AF52" w14:textId="77777777" w:rsidR="000F4E78" w:rsidRPr="000F4E78" w:rsidRDefault="000F4E78" w:rsidP="00B964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0F4E78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Pupils affected by the poverty related attainment gap (</w:t>
            </w:r>
            <w:r w:rsidRPr="000F4E78">
              <w:rPr>
                <w:rStyle w:val="normaltextrun"/>
                <w:rFonts w:ascii="Arial" w:hAnsi="Arial" w:cs="Arial"/>
                <w:sz w:val="22"/>
                <w:szCs w:val="22"/>
              </w:rPr>
              <w:t>employment, income, housing, health,  access to services,  education, crime</w:t>
            </w:r>
            <w:r w:rsidRPr="000F4E78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), covid &amp; other forms of poverty not listed</w:t>
            </w:r>
          </w:p>
          <w:p w14:paraId="7CACDD36" w14:textId="77777777" w:rsidR="000F4E78" w:rsidRPr="000F4E78" w:rsidRDefault="000F4E78" w:rsidP="00B96442">
            <w:pPr>
              <w:rPr>
                <w:b/>
              </w:rPr>
            </w:pPr>
            <w:r w:rsidRPr="000F4E78">
              <w:rPr>
                <w:rStyle w:val="normaltextrun"/>
                <w:rFonts w:cs="Arial"/>
                <w:b/>
                <w:bCs/>
              </w:rPr>
              <w:t>OTHER</w:t>
            </w:r>
            <w:r w:rsidRPr="000F4E78">
              <w:rPr>
                <w:rStyle w:val="normaltextrun"/>
                <w:rFonts w:cs="Arial"/>
              </w:rPr>
              <w:t xml:space="preserve"> – Pupils not in SIMD 1 &amp; 2, not in receipt of school meals but affected by factors detailed above.</w:t>
            </w:r>
          </w:p>
        </w:tc>
      </w:tr>
      <w:tr w:rsidR="000F4E78" w14:paraId="69D2C1CB" w14:textId="77777777" w:rsidTr="00B96442">
        <w:trPr>
          <w:trHeight w:val="2810"/>
        </w:trPr>
        <w:tc>
          <w:tcPr>
            <w:tcW w:w="15393" w:type="dxa"/>
            <w:gridSpan w:val="2"/>
          </w:tcPr>
          <w:tbl>
            <w:tblPr>
              <w:tblpPr w:leftFromText="180" w:rightFromText="180" w:vertAnchor="text" w:horzAnchor="margin" w:tblpY="-216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5"/>
              <w:gridCol w:w="4228"/>
              <w:gridCol w:w="4232"/>
              <w:gridCol w:w="4033"/>
            </w:tblGrid>
            <w:tr w:rsidR="000F4E78" w:rsidRPr="000F4E78" w14:paraId="3FADDA60" w14:textId="77777777" w:rsidTr="00B96442">
              <w:trPr>
                <w:trHeight w:hRule="exact" w:val="510"/>
              </w:trPr>
              <w:tc>
                <w:tcPr>
                  <w:tcW w:w="3095" w:type="dxa"/>
                </w:tcPr>
                <w:p w14:paraId="7B1093CA" w14:textId="77777777" w:rsidR="000F4E78" w:rsidRPr="000F4E78" w:rsidRDefault="000F4E78" w:rsidP="00B96442">
                  <w:pPr>
                    <w:rPr>
                      <w:rFonts w:cs="Arial"/>
                      <w:b/>
                    </w:rPr>
                  </w:pPr>
                  <w:r w:rsidRPr="000F4E78">
                    <w:rPr>
                      <w:rFonts w:cs="Arial"/>
                      <w:b/>
                    </w:rPr>
                    <w:t xml:space="preserve">PEF allocation 23-24: </w:t>
                  </w:r>
                </w:p>
                <w:p w14:paraId="4602A0D2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28" w:type="dxa"/>
                </w:tcPr>
                <w:p w14:paraId="6DE07C9E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F4E78"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£188,000 (22/23)</w:t>
                  </w:r>
                </w:p>
              </w:tc>
              <w:tc>
                <w:tcPr>
                  <w:tcW w:w="4232" w:type="dxa"/>
                </w:tcPr>
                <w:p w14:paraId="58199B8E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F4E78"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  <w:t>SIMD Q</w:t>
                  </w:r>
                  <w:r w:rsidRPr="000F4E78">
                    <w:rPr>
                      <w:rStyle w:val="normaltextrun"/>
                      <w:rFonts w:ascii="Arial" w:hAnsi="Arial" w:cs="Arial"/>
                      <w:sz w:val="22"/>
                      <w:szCs w:val="22"/>
                    </w:rPr>
                    <w:t>uintile 1</w:t>
                  </w:r>
                  <w:r w:rsidRPr="000F4E78"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  <w:t xml:space="preserve">  (% and Number)</w:t>
                  </w:r>
                </w:p>
              </w:tc>
              <w:tc>
                <w:tcPr>
                  <w:tcW w:w="4033" w:type="dxa"/>
                </w:tcPr>
                <w:p w14:paraId="69716EA0" w14:textId="369CEFD1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F4E78"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  <w:t>6</w:t>
                  </w:r>
                  <w:r w:rsidR="00314C6C"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</w:t>
                  </w:r>
                  <w:r w:rsidRPr="000F4E78"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% </w:t>
                  </w:r>
                  <w:r w:rsidRPr="000F4E78"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  <w:t>- 5</w:t>
                  </w:r>
                  <w:r w:rsidR="00861111"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  <w:t>88</w:t>
                  </w:r>
                </w:p>
              </w:tc>
            </w:tr>
            <w:tr w:rsidR="000F4E78" w:rsidRPr="000F4E78" w14:paraId="5DF16F0D" w14:textId="77777777" w:rsidTr="00B96442">
              <w:trPr>
                <w:trHeight w:hRule="exact" w:val="510"/>
              </w:trPr>
              <w:tc>
                <w:tcPr>
                  <w:tcW w:w="3095" w:type="dxa"/>
                </w:tcPr>
                <w:p w14:paraId="0B9F5E15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F4E78">
                    <w:rPr>
                      <w:rFonts w:ascii="Arial" w:hAnsi="Arial" w:cs="Arial"/>
                      <w:b/>
                      <w:sz w:val="22"/>
                      <w:szCs w:val="22"/>
                    </w:rPr>
                    <w:t>Carry Forward:</w:t>
                  </w:r>
                </w:p>
              </w:tc>
              <w:tc>
                <w:tcPr>
                  <w:tcW w:w="4228" w:type="dxa"/>
                </w:tcPr>
                <w:p w14:paraId="7BE910DC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sz w:val="22"/>
                      <w:szCs w:val="22"/>
                    </w:rPr>
                  </w:pPr>
                  <w:r w:rsidRPr="000F4E78">
                    <w:rPr>
                      <w:rStyle w:val="normaltextrun"/>
                      <w:rFonts w:ascii="Arial" w:hAnsi="Arial" w:cs="Arial"/>
                      <w:sz w:val="22"/>
                      <w:szCs w:val="22"/>
                    </w:rPr>
                    <w:t>£88,000</w:t>
                  </w:r>
                </w:p>
              </w:tc>
              <w:tc>
                <w:tcPr>
                  <w:tcW w:w="4232" w:type="dxa"/>
                </w:tcPr>
                <w:p w14:paraId="3738C1D5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F4E78"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  <w:t>SIMD Q</w:t>
                  </w:r>
                  <w:r w:rsidRPr="000F4E78">
                    <w:rPr>
                      <w:rStyle w:val="normaltextrun"/>
                      <w:rFonts w:ascii="Arial" w:hAnsi="Arial" w:cs="Arial"/>
                      <w:sz w:val="22"/>
                      <w:szCs w:val="22"/>
                    </w:rPr>
                    <w:t>uintile 5</w:t>
                  </w:r>
                  <w:r w:rsidRPr="000F4E78"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  <w:t xml:space="preserve">  (% and Number)</w:t>
                  </w:r>
                </w:p>
              </w:tc>
              <w:tc>
                <w:tcPr>
                  <w:tcW w:w="4033" w:type="dxa"/>
                </w:tcPr>
                <w:p w14:paraId="1770D03D" w14:textId="57593240" w:rsidR="000F4E78" w:rsidRPr="000F4E78" w:rsidRDefault="00861111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None </w:t>
                  </w:r>
                </w:p>
              </w:tc>
            </w:tr>
            <w:tr w:rsidR="000F4E78" w:rsidRPr="000F4E78" w14:paraId="714D5A83" w14:textId="77777777" w:rsidTr="00B96442">
              <w:trPr>
                <w:trHeight w:hRule="exact" w:val="510"/>
              </w:trPr>
              <w:tc>
                <w:tcPr>
                  <w:tcW w:w="3095" w:type="dxa"/>
                </w:tcPr>
                <w:p w14:paraId="123E3D16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F4E78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 Allocation 23-24:</w:t>
                  </w:r>
                </w:p>
              </w:tc>
              <w:tc>
                <w:tcPr>
                  <w:tcW w:w="4228" w:type="dxa"/>
                </w:tcPr>
                <w:p w14:paraId="78BA3607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F4E78"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£276.000</w:t>
                  </w:r>
                </w:p>
              </w:tc>
              <w:tc>
                <w:tcPr>
                  <w:tcW w:w="4232" w:type="dxa"/>
                </w:tcPr>
                <w:p w14:paraId="1AB79DDC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F4E78"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033" w:type="dxa"/>
                </w:tcPr>
                <w:p w14:paraId="112FC961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F4E78" w:rsidRPr="000F4E78" w14:paraId="3F0B01A8" w14:textId="77777777" w:rsidTr="00B96442">
              <w:trPr>
                <w:trHeight w:val="510"/>
              </w:trPr>
              <w:tc>
                <w:tcPr>
                  <w:tcW w:w="3095" w:type="dxa"/>
                </w:tcPr>
                <w:p w14:paraId="3F965059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F4E78"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  <w:t>FME (number and %)</w:t>
                  </w:r>
                </w:p>
              </w:tc>
              <w:tc>
                <w:tcPr>
                  <w:tcW w:w="4228" w:type="dxa"/>
                </w:tcPr>
                <w:p w14:paraId="04952A72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F4E78"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51% -</w:t>
                  </w:r>
                  <w:r w:rsidRPr="000F4E78">
                    <w:rPr>
                      <w:rStyle w:val="normaltextrun"/>
                      <w:rFonts w:ascii="Arial" w:hAnsi="Arial" w:cs="Arial"/>
                      <w:b/>
                      <w:sz w:val="22"/>
                      <w:szCs w:val="22"/>
                    </w:rPr>
                    <w:t xml:space="preserve"> 455</w:t>
                  </w:r>
                </w:p>
              </w:tc>
              <w:tc>
                <w:tcPr>
                  <w:tcW w:w="4232" w:type="dxa"/>
                </w:tcPr>
                <w:p w14:paraId="698A0F29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F4E78"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Total No Pupils </w:t>
                  </w:r>
                </w:p>
              </w:tc>
              <w:tc>
                <w:tcPr>
                  <w:tcW w:w="4033" w:type="dxa"/>
                </w:tcPr>
                <w:p w14:paraId="70747720" w14:textId="77777777" w:rsidR="000F4E78" w:rsidRPr="000F4E78" w:rsidRDefault="000F4E78" w:rsidP="00B9644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44B6DC3" w14:textId="77777777" w:rsidR="000F4E78" w:rsidRPr="000F4E78" w:rsidRDefault="000F4E78" w:rsidP="00B964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Arial"/>
                <w:b/>
                <w:bCs/>
                <w:sz w:val="22"/>
                <w:szCs w:val="22"/>
              </w:rPr>
            </w:pPr>
          </w:p>
          <w:p w14:paraId="7CBEA29C" w14:textId="77777777" w:rsidR="000F4E78" w:rsidRPr="000F4E78" w:rsidRDefault="000F4E78" w:rsidP="00B964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2"/>
                <w:szCs w:val="22"/>
              </w:rPr>
            </w:pPr>
            <w:r w:rsidRPr="000F4E78">
              <w:rPr>
                <w:rStyle w:val="eop"/>
                <w:rFonts w:cs="Arial"/>
                <w:b/>
                <w:bCs/>
                <w:sz w:val="22"/>
                <w:szCs w:val="22"/>
              </w:rPr>
              <w:t>Grand Challenges 2023-26 (</w:t>
            </w:r>
            <w:r w:rsidRPr="000F4E78">
              <w:rPr>
                <w:rStyle w:val="eop"/>
                <w:rFonts w:cs="Arial"/>
                <w:i/>
                <w:iCs/>
                <w:sz w:val="22"/>
                <w:szCs w:val="22"/>
              </w:rPr>
              <w:t xml:space="preserve">Grand challenges are the long term strategic changes you intend to achieve </w:t>
            </w:r>
            <w:proofErr w:type="spellStart"/>
            <w:r w:rsidRPr="000F4E78">
              <w:rPr>
                <w:rStyle w:val="eop"/>
                <w:rFonts w:cs="Arial"/>
                <w:i/>
                <w:iCs/>
                <w:sz w:val="22"/>
                <w:szCs w:val="22"/>
              </w:rPr>
              <w:t>i.e</w:t>
            </w:r>
            <w:proofErr w:type="spellEnd"/>
            <w:r w:rsidRPr="000F4E78">
              <w:rPr>
                <w:rStyle w:val="eop"/>
                <w:rFonts w:cs="Arial"/>
                <w:i/>
                <w:iCs/>
                <w:sz w:val="22"/>
                <w:szCs w:val="22"/>
              </w:rPr>
              <w:t xml:space="preserve"> ‘to improve attainment in literacy)</w:t>
            </w:r>
          </w:p>
          <w:p w14:paraId="38713388" w14:textId="77777777" w:rsidR="000F4E78" w:rsidRPr="000F4E78" w:rsidRDefault="000F4E78" w:rsidP="00B964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2"/>
                <w:szCs w:val="22"/>
              </w:rPr>
            </w:pPr>
          </w:p>
        </w:tc>
      </w:tr>
      <w:tr w:rsidR="000F4E78" w14:paraId="23741459" w14:textId="77777777" w:rsidTr="00E2285B">
        <w:trPr>
          <w:trHeight w:hRule="exact" w:val="1732"/>
        </w:trPr>
        <w:tc>
          <w:tcPr>
            <w:tcW w:w="15393" w:type="dxa"/>
            <w:gridSpan w:val="2"/>
          </w:tcPr>
          <w:p w14:paraId="55617D55" w14:textId="77777777" w:rsidR="000F4E78" w:rsidRDefault="000F4E78" w:rsidP="00B964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81217FF" w14:textId="77777777" w:rsidR="000F4E78" w:rsidRPr="00E2285B" w:rsidRDefault="000F4E78" w:rsidP="00B964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bookmarkStart w:id="1" w:name="_Hlk141183440"/>
            <w:r>
              <w:rPr>
                <w:rStyle w:val="normaltextrun"/>
              </w:rPr>
              <w:t xml:space="preserve">Ensure that all young people get the </w:t>
            </w:r>
            <w:r w:rsidR="0006141F">
              <w:rPr>
                <w:rStyle w:val="normaltextrun"/>
              </w:rPr>
              <w:t>targeted support</w:t>
            </w:r>
            <w:r>
              <w:rPr>
                <w:rStyle w:val="normaltextrun"/>
              </w:rPr>
              <w:t xml:space="preserve"> they deserve through </w:t>
            </w:r>
            <w:r w:rsidRPr="003C39D6">
              <w:rPr>
                <w:rStyle w:val="normaltextrun"/>
                <w:b/>
                <w:bCs/>
              </w:rPr>
              <w:t>early intervention and prevention</w:t>
            </w:r>
            <w:r w:rsidR="00E2285B">
              <w:rPr>
                <w:rStyle w:val="normaltextrun"/>
                <w:b/>
                <w:bCs/>
              </w:rPr>
              <w:t xml:space="preserve"> </w:t>
            </w:r>
            <w:r w:rsidR="00E2285B" w:rsidRPr="00E2285B">
              <w:rPr>
                <w:rStyle w:val="normaltextrun"/>
              </w:rPr>
              <w:t xml:space="preserve">to improve their learning and wellbeing </w:t>
            </w:r>
          </w:p>
          <w:bookmarkEnd w:id="1"/>
          <w:p w14:paraId="092F5D9E" w14:textId="77777777" w:rsidR="000F4E78" w:rsidRDefault="000F4E78" w:rsidP="00B964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92730EA" w14:textId="77777777" w:rsidR="000F4E78" w:rsidRDefault="0006141F" w:rsidP="000F4E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bookmarkStart w:id="2" w:name="_Hlk141183476"/>
            <w:r w:rsidRPr="0092211F">
              <w:rPr>
                <w:rStyle w:val="normaltextrun"/>
              </w:rPr>
              <w:t>C</w:t>
            </w:r>
            <w:r>
              <w:rPr>
                <w:rStyle w:val="normaltextrun"/>
                <w:bCs/>
              </w:rPr>
              <w:t xml:space="preserve">ontinue to </w:t>
            </w:r>
            <w:r w:rsidR="000F4E78" w:rsidRPr="003C39D6">
              <w:rPr>
                <w:rStyle w:val="normaltextrun"/>
                <w:b/>
                <w:bCs/>
              </w:rPr>
              <w:t>Improve learning in every classroom</w:t>
            </w:r>
            <w:r w:rsidR="000F4E78">
              <w:rPr>
                <w:rStyle w:val="normaltextrun"/>
              </w:rPr>
              <w:t xml:space="preserve"> across the school to secure improved outcomes for young people</w:t>
            </w:r>
            <w:bookmarkEnd w:id="2"/>
          </w:p>
          <w:p w14:paraId="6F8C7BE3" w14:textId="77777777" w:rsidR="000F4E78" w:rsidRDefault="000F4E78" w:rsidP="00B964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B79AF78" w14:textId="77777777" w:rsidR="000F4E78" w:rsidRDefault="000F4E78" w:rsidP="00B964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064D801D" w14:textId="77777777" w:rsidR="000F4E78" w:rsidRDefault="000F4E78" w:rsidP="00B964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6389334" w14:textId="77777777" w:rsidR="000F4E78" w:rsidRPr="00CE2BDB" w:rsidRDefault="000F4E78" w:rsidP="00B964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bookmarkEnd w:id="0"/>
    </w:tbl>
    <w:p w14:paraId="373D67BC" w14:textId="77777777" w:rsidR="000F4E78" w:rsidRDefault="000F4E78">
      <w:r>
        <w:br w:type="page"/>
      </w:r>
    </w:p>
    <w:tbl>
      <w:tblPr>
        <w:tblStyle w:val="TableGrid"/>
        <w:tblpPr w:leftFromText="180" w:rightFromText="180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2522"/>
        <w:gridCol w:w="3063"/>
        <w:gridCol w:w="2935"/>
        <w:gridCol w:w="1735"/>
        <w:gridCol w:w="1174"/>
        <w:gridCol w:w="2519"/>
      </w:tblGrid>
      <w:tr w:rsidR="000F4E78" w:rsidRPr="000F4E78" w14:paraId="1B049593" w14:textId="77777777" w:rsidTr="00B96442">
        <w:trPr>
          <w:trHeight w:val="401"/>
        </w:trPr>
        <w:tc>
          <w:tcPr>
            <w:tcW w:w="5000" w:type="pct"/>
            <w:gridSpan w:val="6"/>
            <w:shd w:val="clear" w:color="auto" w:fill="C5E0B3" w:themeFill="accent6" w:themeFillTint="66"/>
          </w:tcPr>
          <w:p w14:paraId="49C16320" w14:textId="77777777" w:rsidR="000F4E78" w:rsidRPr="000F4E78" w:rsidRDefault="000F4E78" w:rsidP="000F4E78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bookmarkStart w:id="3" w:name="_Hlk136941589"/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lastRenderedPageBreak/>
              <w:t xml:space="preserve">Challenge: Early intervention and prevention </w:t>
            </w:r>
          </w:p>
        </w:tc>
      </w:tr>
      <w:tr w:rsidR="000F4E78" w:rsidRPr="000F4E78" w14:paraId="52296F45" w14:textId="77777777" w:rsidTr="00F629F3">
        <w:trPr>
          <w:trHeight w:val="401"/>
        </w:trPr>
        <w:tc>
          <w:tcPr>
            <w:tcW w:w="4097" w:type="pct"/>
            <w:gridSpan w:val="5"/>
            <w:shd w:val="clear" w:color="auto" w:fill="E2EFD9" w:themeFill="accent6" w:themeFillTint="33"/>
          </w:tcPr>
          <w:p w14:paraId="19EADECE" w14:textId="77777777" w:rsidR="000F4E78" w:rsidRPr="000F4E78" w:rsidRDefault="000F4E78" w:rsidP="000F4E78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t xml:space="preserve">Mission 1:  </w:t>
            </w:r>
            <w:r w:rsidR="00FC5FB4">
              <w:rPr>
                <w:rFonts w:ascii="Arial" w:hAnsi="Arial" w:cs="Times New Roman"/>
                <w:b/>
                <w:sz w:val="20"/>
                <w:szCs w:val="20"/>
              </w:rPr>
              <w:t>Establish uniform ‘Attainment over Time’ data collection for each year group</w:t>
            </w:r>
            <w:r w:rsidR="00F8580D">
              <w:rPr>
                <w:rFonts w:ascii="Arial" w:hAnsi="Arial" w:cs="Times New Roman"/>
                <w:b/>
                <w:sz w:val="20"/>
                <w:szCs w:val="20"/>
              </w:rPr>
              <w:t xml:space="preserve"> - RL</w:t>
            </w:r>
          </w:p>
        </w:tc>
        <w:tc>
          <w:tcPr>
            <w:tcW w:w="903" w:type="pct"/>
            <w:shd w:val="clear" w:color="auto" w:fill="E2EFD9" w:themeFill="accent6" w:themeFillTint="33"/>
          </w:tcPr>
          <w:p w14:paraId="6272335D" w14:textId="576EBDF0" w:rsidR="000F4E78" w:rsidRPr="000F4E78" w:rsidRDefault="000F4E78" w:rsidP="000F4E78">
            <w:pPr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F629F3" w:rsidRPr="000F4E78" w14:paraId="2D33613F" w14:textId="77777777" w:rsidTr="00F629F3">
        <w:trPr>
          <w:trHeight w:val="434"/>
        </w:trPr>
        <w:tc>
          <w:tcPr>
            <w:tcW w:w="904" w:type="pct"/>
            <w:shd w:val="clear" w:color="auto" w:fill="EDEDED" w:themeFill="accent3" w:themeFillTint="33"/>
          </w:tcPr>
          <w:p w14:paraId="1A9E86E8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Commitments(sprints)</w:t>
            </w:r>
          </w:p>
          <w:p w14:paraId="4EAA27C8" w14:textId="77777777" w:rsidR="00F629F3" w:rsidRPr="000F4E78" w:rsidRDefault="00F629F3" w:rsidP="000F4E78">
            <w:pPr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098" w:type="pct"/>
            <w:shd w:val="clear" w:color="auto" w:fill="EDEDED" w:themeFill="accent3" w:themeFillTint="33"/>
          </w:tcPr>
          <w:p w14:paraId="70C4F1A7" w14:textId="77777777" w:rsidR="00F629F3" w:rsidRPr="000F4E78" w:rsidRDefault="00F629F3" w:rsidP="000F4E78">
            <w:pPr>
              <w:rPr>
                <w:rFonts w:ascii="Arial" w:hAnsi="Arial" w:cs="Times New Roman"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Expected Outcomes</w:t>
            </w:r>
          </w:p>
        </w:tc>
        <w:tc>
          <w:tcPr>
            <w:tcW w:w="1052" w:type="pct"/>
            <w:shd w:val="clear" w:color="auto" w:fill="EDEDED" w:themeFill="accent3" w:themeFillTint="33"/>
          </w:tcPr>
          <w:p w14:paraId="4E77973E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Measures of Impact</w:t>
            </w:r>
          </w:p>
        </w:tc>
        <w:tc>
          <w:tcPr>
            <w:tcW w:w="622" w:type="pct"/>
            <w:shd w:val="clear" w:color="auto" w:fill="EDEDED" w:themeFill="accent3" w:themeFillTint="33"/>
          </w:tcPr>
          <w:p w14:paraId="5CF1FDDD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Lead Responsibility</w:t>
            </w:r>
          </w:p>
        </w:tc>
        <w:tc>
          <w:tcPr>
            <w:tcW w:w="421" w:type="pct"/>
            <w:shd w:val="clear" w:color="auto" w:fill="EDEDED" w:themeFill="accent3" w:themeFillTint="33"/>
          </w:tcPr>
          <w:p w14:paraId="4AA4E70B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Target Date</w:t>
            </w:r>
          </w:p>
        </w:tc>
        <w:tc>
          <w:tcPr>
            <w:tcW w:w="903" w:type="pct"/>
            <w:shd w:val="clear" w:color="auto" w:fill="EDEDED" w:themeFill="accent3" w:themeFillTint="33"/>
          </w:tcPr>
          <w:p w14:paraId="4A189C5C" w14:textId="16661CFA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bookmarkEnd w:id="3"/>
      <w:tr w:rsidR="00F629F3" w:rsidRPr="000F4E78" w14:paraId="58B83581" w14:textId="77777777" w:rsidTr="00F629F3">
        <w:trPr>
          <w:trHeight w:hRule="exact" w:val="1435"/>
        </w:trPr>
        <w:tc>
          <w:tcPr>
            <w:tcW w:w="904" w:type="pct"/>
          </w:tcPr>
          <w:p w14:paraId="27266FFA" w14:textId="2B950231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Establish a rationale and statement of intent around data collection across all year groups </w:t>
            </w:r>
          </w:p>
          <w:p w14:paraId="08A2853E" w14:textId="77777777" w:rsidR="00F629F3" w:rsidRPr="000F4E78" w:rsidRDefault="00F629F3" w:rsidP="00FC5FB4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1098" w:type="pct"/>
          </w:tcPr>
          <w:p w14:paraId="34C5E1F5" w14:textId="3D237224" w:rsidR="00F629F3" w:rsidRPr="004E0660" w:rsidRDefault="00F629F3" w:rsidP="004E066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4E0660">
              <w:rPr>
                <w:rFonts w:ascii="Arial" w:hAnsi="Arial" w:cs="Times New Roman"/>
                <w:bCs/>
                <w:sz w:val="20"/>
                <w:szCs w:val="20"/>
              </w:rPr>
              <w:t xml:space="preserve">All staff have a clear understanding of the tracking codes and understand how to use them to accurately reflect progress </w:t>
            </w:r>
          </w:p>
          <w:p w14:paraId="267A4394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3B7F5ADC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1052" w:type="pct"/>
          </w:tcPr>
          <w:p w14:paraId="2892950B" w14:textId="7CB694C0" w:rsidR="00F629F3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More consistent data across departments/whole school </w:t>
            </w:r>
          </w:p>
          <w:p w14:paraId="4FF21F1C" w14:textId="6B7E16D8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Fewer anomalies in tracking </w:t>
            </w:r>
          </w:p>
          <w:p w14:paraId="1A6C827E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4FD6D7CA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00214D2F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189AADAA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622" w:type="pct"/>
          </w:tcPr>
          <w:p w14:paraId="0104FEF9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190A15C6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 </w:t>
            </w:r>
          </w:p>
          <w:p w14:paraId="37B63862" w14:textId="0FA844CF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421" w:type="pct"/>
          </w:tcPr>
          <w:p w14:paraId="649DCDCA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14ECB320" w14:textId="0AFD8C0A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>Sept 2024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3" w:type="pct"/>
          </w:tcPr>
          <w:p w14:paraId="443FA560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7A4475B4" w14:textId="77777777" w:rsidTr="00F629F3">
        <w:trPr>
          <w:trHeight w:hRule="exact" w:val="1568"/>
        </w:trPr>
        <w:tc>
          <w:tcPr>
            <w:tcW w:w="904" w:type="pct"/>
            <w:vMerge w:val="restart"/>
          </w:tcPr>
          <w:p w14:paraId="5033295D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Analysis of data after each data period to highlight young people who are off track (BGE and Senior phase) </w:t>
            </w:r>
          </w:p>
          <w:p w14:paraId="1310E3E1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74BD3994" w14:textId="55C6A27C" w:rsidR="00F629F3" w:rsidRDefault="00F629F3" w:rsidP="00BA0017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Development of pro-forma for Curricular PTs to complete to record interventions and actions following each tracking period</w:t>
            </w:r>
          </w:p>
        </w:tc>
        <w:tc>
          <w:tcPr>
            <w:tcW w:w="1098" w:type="pct"/>
            <w:vMerge w:val="restart"/>
          </w:tcPr>
          <w:p w14:paraId="0ED7F294" w14:textId="77777777" w:rsidR="00F629F3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4E0660">
              <w:rPr>
                <w:rFonts w:ascii="Arial" w:hAnsi="Arial" w:cs="Times New Roman"/>
                <w:bCs/>
                <w:sz w:val="20"/>
                <w:szCs w:val="20"/>
              </w:rPr>
              <w:t xml:space="preserve">Staff at all levels will engage in analysis of tracking data at an appropriate level. </w:t>
            </w:r>
          </w:p>
          <w:p w14:paraId="2644306D" w14:textId="77777777" w:rsidR="00F629F3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1A56E48B" w14:textId="053A3CE4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There will be a consistent approach to tracking interventions to support young people, these will be recorded centrally  </w:t>
            </w:r>
          </w:p>
        </w:tc>
        <w:tc>
          <w:tcPr>
            <w:tcW w:w="1052" w:type="pct"/>
            <w:vMerge w:val="restart"/>
          </w:tcPr>
          <w:p w14:paraId="357858F6" w14:textId="77777777" w:rsidR="00F629F3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Departmental actions recorded to support young people who are off-track </w:t>
            </w:r>
          </w:p>
          <w:p w14:paraId="790DE7B8" w14:textId="77777777" w:rsidR="00F629F3" w:rsidRDefault="00F629F3" w:rsidP="004E0660">
            <w:pPr>
              <w:pStyle w:val="ListParagraph"/>
              <w:ind w:left="420"/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128A730E" w14:textId="32C84168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Reduction in number of young people off track </w:t>
            </w:r>
          </w:p>
        </w:tc>
        <w:tc>
          <w:tcPr>
            <w:tcW w:w="622" w:type="pct"/>
            <w:vMerge w:val="restart"/>
          </w:tcPr>
          <w:p w14:paraId="3F464960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44404EEF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 </w:t>
            </w:r>
          </w:p>
          <w:p w14:paraId="780C20F3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646C894B" w14:textId="2618CEE5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(Curricular PTs/FHs to support) </w:t>
            </w:r>
          </w:p>
        </w:tc>
        <w:tc>
          <w:tcPr>
            <w:tcW w:w="421" w:type="pct"/>
            <w:vMerge w:val="restart"/>
          </w:tcPr>
          <w:p w14:paraId="49ACF509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6DDB2F20" w14:textId="111F11FD" w:rsidR="00F629F3" w:rsidRPr="005A0230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</w:pPr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>From Sept 2024 onwards</w:t>
            </w:r>
          </w:p>
          <w:p w14:paraId="365CD61C" w14:textId="77777777" w:rsidR="00F629F3" w:rsidRPr="005A0230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</w:pPr>
          </w:p>
          <w:p w14:paraId="5C3337E3" w14:textId="77777777" w:rsidR="00F629F3" w:rsidRPr="005A0230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</w:pPr>
          </w:p>
          <w:p w14:paraId="308A8CFA" w14:textId="77777777" w:rsidR="00F629F3" w:rsidRPr="005A0230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</w:pPr>
          </w:p>
          <w:p w14:paraId="32DBFEB4" w14:textId="6165CA83" w:rsidR="00F629F3" w:rsidRPr="000F4E78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>Sept 2024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03" w:type="pct"/>
          </w:tcPr>
          <w:p w14:paraId="3B6DB1A2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5C29CFD3" w14:textId="77777777" w:rsidTr="00F629F3">
        <w:trPr>
          <w:trHeight w:hRule="exact" w:val="1547"/>
        </w:trPr>
        <w:tc>
          <w:tcPr>
            <w:tcW w:w="904" w:type="pct"/>
            <w:vMerge/>
          </w:tcPr>
          <w:p w14:paraId="4B12E543" w14:textId="48326400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14:paraId="2EF21FE5" w14:textId="323F3E31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1052" w:type="pct"/>
            <w:vMerge/>
          </w:tcPr>
          <w:p w14:paraId="19BE64E4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14:paraId="38314A5B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14:paraId="55FE627E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903" w:type="pct"/>
          </w:tcPr>
          <w:p w14:paraId="1F6AB837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42E3547D" w14:textId="77777777" w:rsidTr="00F629F3">
        <w:trPr>
          <w:trHeight w:hRule="exact" w:val="1853"/>
        </w:trPr>
        <w:tc>
          <w:tcPr>
            <w:tcW w:w="904" w:type="pct"/>
          </w:tcPr>
          <w:p w14:paraId="71D27BD2" w14:textId="1D5DCAF1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Establish learner ‘groups’ based on data from CAT scores. Appropriate supports to be put in place for each group.</w:t>
            </w:r>
          </w:p>
        </w:tc>
        <w:tc>
          <w:tcPr>
            <w:tcW w:w="1098" w:type="pct"/>
          </w:tcPr>
          <w:p w14:paraId="32E50F37" w14:textId="6BDABA59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Staff will have clear and concise information on all data that is available on young people; this will support in target setting and in-class supports. </w:t>
            </w:r>
          </w:p>
        </w:tc>
        <w:tc>
          <w:tcPr>
            <w:tcW w:w="1052" w:type="pct"/>
          </w:tcPr>
          <w:p w14:paraId="0C077312" w14:textId="77777777" w:rsidR="00F629F3" w:rsidRDefault="00F629F3" w:rsidP="00BF50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Tracking data; fewer pupils below track as appropriate supports will be in place </w:t>
            </w:r>
          </w:p>
          <w:p w14:paraId="1885886D" w14:textId="3705C446" w:rsidR="00F629F3" w:rsidRPr="00BF50E3" w:rsidRDefault="00F629F3" w:rsidP="00BF50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Departmental staged interventions </w:t>
            </w:r>
          </w:p>
        </w:tc>
        <w:tc>
          <w:tcPr>
            <w:tcW w:w="622" w:type="pct"/>
          </w:tcPr>
          <w:p w14:paraId="55CF7019" w14:textId="3285A97A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 / CC </w:t>
            </w:r>
          </w:p>
        </w:tc>
        <w:tc>
          <w:tcPr>
            <w:tcW w:w="421" w:type="pct"/>
          </w:tcPr>
          <w:p w14:paraId="22529BEC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120C5942" w14:textId="7B935FBE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Oct 2024 </w:t>
            </w:r>
          </w:p>
        </w:tc>
        <w:tc>
          <w:tcPr>
            <w:tcW w:w="903" w:type="pct"/>
          </w:tcPr>
          <w:p w14:paraId="7F5A3655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225DE959" w14:textId="77777777" w:rsidTr="00F629F3">
        <w:trPr>
          <w:trHeight w:hRule="exact" w:val="1711"/>
        </w:trPr>
        <w:tc>
          <w:tcPr>
            <w:tcW w:w="904" w:type="pct"/>
          </w:tcPr>
          <w:p w14:paraId="7262E3DB" w14:textId="4A1DB628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lastRenderedPageBreak/>
              <w:t xml:space="preserve">DHT analysis of tracking for each tracking period for each year group. </w:t>
            </w:r>
          </w:p>
        </w:tc>
        <w:tc>
          <w:tcPr>
            <w:tcW w:w="1098" w:type="pct"/>
          </w:tcPr>
          <w:p w14:paraId="56CC43BD" w14:textId="4BF10E8A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DHTs for each year group will have a more in-depth overview of academic progress in their relevant year group; this will support early intervention. </w:t>
            </w:r>
          </w:p>
        </w:tc>
        <w:tc>
          <w:tcPr>
            <w:tcW w:w="1052" w:type="pct"/>
          </w:tcPr>
          <w:p w14:paraId="036F089C" w14:textId="77777777" w:rsidR="00F629F3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4E0660">
              <w:rPr>
                <w:rFonts w:ascii="Arial" w:hAnsi="Arial" w:cs="Times New Roman"/>
                <w:bCs/>
                <w:sz w:val="20"/>
                <w:szCs w:val="20"/>
              </w:rPr>
              <w:t>Reduction in number of young people off track</w:t>
            </w:r>
          </w:p>
          <w:p w14:paraId="42A22762" w14:textId="77777777" w:rsidR="00F629F3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754F9B2C" w14:textId="0A9FE849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Increased levels of engagement with parents/carers concerning tracking </w:t>
            </w:r>
          </w:p>
        </w:tc>
        <w:tc>
          <w:tcPr>
            <w:tcW w:w="622" w:type="pct"/>
          </w:tcPr>
          <w:p w14:paraId="46527025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 </w:t>
            </w:r>
          </w:p>
          <w:p w14:paraId="0A00EE4F" w14:textId="450404F3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MH / AH / </w:t>
            </w:r>
            <w:r w:rsidR="00625A7A" w:rsidRPr="00CF204A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>JB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 / </w:t>
            </w:r>
            <w:r w:rsidR="00625A7A">
              <w:rPr>
                <w:rFonts w:ascii="Arial" w:hAnsi="Arial" w:cs="Times New Roman"/>
                <w:bCs/>
                <w:sz w:val="20"/>
                <w:szCs w:val="20"/>
              </w:rPr>
              <w:t>LM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</w:tcPr>
          <w:p w14:paraId="60C301F9" w14:textId="0DC796F9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 From Sept 2024 onwards   </w:t>
            </w:r>
          </w:p>
        </w:tc>
        <w:tc>
          <w:tcPr>
            <w:tcW w:w="903" w:type="pct"/>
          </w:tcPr>
          <w:p w14:paraId="1F3DD696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4431D0BF" w14:textId="77777777" w:rsidTr="00F629F3">
        <w:trPr>
          <w:trHeight w:hRule="exact" w:val="1551"/>
        </w:trPr>
        <w:tc>
          <w:tcPr>
            <w:tcW w:w="904" w:type="pct"/>
          </w:tcPr>
          <w:p w14:paraId="4A9CD28E" w14:textId="405D7DEB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Development of ‘Smithycroft pupil Virtual Comparator’ </w:t>
            </w:r>
          </w:p>
        </w:tc>
        <w:tc>
          <w:tcPr>
            <w:tcW w:w="1098" w:type="pct"/>
          </w:tcPr>
          <w:p w14:paraId="5F486BF2" w14:textId="39377B0A" w:rsidR="00F629F3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Quantitative, real-time data used to create ‘profile’ of different types of young people. Profile will illustrate the learning trajectory of learner. </w:t>
            </w:r>
          </w:p>
          <w:p w14:paraId="7D466BB9" w14:textId="17E629D4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1052" w:type="pct"/>
          </w:tcPr>
          <w:p w14:paraId="119F85C1" w14:textId="071E2D63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Virtual Comparator will allow staff to see potential of a learner and data will promote more accurate target setting and improved outcomes </w:t>
            </w:r>
          </w:p>
        </w:tc>
        <w:tc>
          <w:tcPr>
            <w:tcW w:w="622" w:type="pct"/>
          </w:tcPr>
          <w:p w14:paraId="2FDB062B" w14:textId="4840481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 / CC </w:t>
            </w:r>
          </w:p>
        </w:tc>
        <w:tc>
          <w:tcPr>
            <w:tcW w:w="421" w:type="pct"/>
          </w:tcPr>
          <w:p w14:paraId="00887D49" w14:textId="5F20078E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Ongoing throughout session 2024-5</w:t>
            </w:r>
          </w:p>
        </w:tc>
        <w:tc>
          <w:tcPr>
            <w:tcW w:w="903" w:type="pct"/>
          </w:tcPr>
          <w:p w14:paraId="67B920F2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0F4E78" w:rsidRPr="000F4E78" w14:paraId="0E52AD44" w14:textId="77777777" w:rsidTr="00F629F3">
        <w:trPr>
          <w:trHeight w:val="299"/>
        </w:trPr>
        <w:tc>
          <w:tcPr>
            <w:tcW w:w="4097" w:type="pct"/>
            <w:gridSpan w:val="5"/>
            <w:shd w:val="clear" w:color="auto" w:fill="E2EFD9" w:themeFill="accent6" w:themeFillTint="33"/>
          </w:tcPr>
          <w:p w14:paraId="2DE989B4" w14:textId="77777777" w:rsidR="000F4E78" w:rsidRPr="000F4E78" w:rsidRDefault="000F4E78" w:rsidP="000F4E78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t xml:space="preserve">Mission 2:  </w:t>
            </w:r>
            <w:r w:rsidR="00FC5FB4">
              <w:rPr>
                <w:rFonts w:ascii="Arial" w:hAnsi="Arial" w:cs="Times New Roman"/>
                <w:b/>
                <w:sz w:val="20"/>
                <w:szCs w:val="20"/>
              </w:rPr>
              <w:t xml:space="preserve">Streamline attainment intervention processes and capture in </w:t>
            </w:r>
            <w:r w:rsidR="002552E4">
              <w:rPr>
                <w:rFonts w:ascii="Arial" w:hAnsi="Arial" w:cs="Times New Roman"/>
                <w:b/>
                <w:sz w:val="20"/>
                <w:szCs w:val="20"/>
              </w:rPr>
              <w:t>‘Raising A</w:t>
            </w:r>
            <w:r w:rsidR="00FC5FB4">
              <w:rPr>
                <w:rFonts w:ascii="Arial" w:hAnsi="Arial" w:cs="Times New Roman"/>
                <w:b/>
                <w:sz w:val="20"/>
                <w:szCs w:val="20"/>
              </w:rPr>
              <w:t>ttainment</w:t>
            </w:r>
            <w:r w:rsidR="002552E4">
              <w:rPr>
                <w:rFonts w:ascii="Arial" w:hAnsi="Arial" w:cs="Times New Roman"/>
                <w:b/>
                <w:sz w:val="20"/>
                <w:szCs w:val="20"/>
              </w:rPr>
              <w:t>’</w:t>
            </w:r>
            <w:r w:rsidR="00FC5FB4">
              <w:rPr>
                <w:rFonts w:ascii="Arial" w:hAnsi="Arial" w:cs="Times New Roman"/>
                <w:b/>
                <w:sz w:val="20"/>
                <w:szCs w:val="20"/>
              </w:rPr>
              <w:t xml:space="preserve"> policy </w:t>
            </w:r>
            <w:r w:rsidR="00F8580D">
              <w:rPr>
                <w:rFonts w:ascii="Arial" w:hAnsi="Arial" w:cs="Times New Roman"/>
                <w:b/>
                <w:sz w:val="20"/>
                <w:szCs w:val="20"/>
              </w:rPr>
              <w:t>- RL</w:t>
            </w:r>
          </w:p>
        </w:tc>
        <w:tc>
          <w:tcPr>
            <w:tcW w:w="903" w:type="pct"/>
            <w:shd w:val="clear" w:color="auto" w:fill="E2EFD9" w:themeFill="accent6" w:themeFillTint="33"/>
          </w:tcPr>
          <w:p w14:paraId="7354912F" w14:textId="3498AAAC" w:rsidR="000F4E78" w:rsidRPr="000F4E78" w:rsidRDefault="000F4E78" w:rsidP="000F4E78">
            <w:pPr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F629F3" w:rsidRPr="000F4E78" w14:paraId="2205ED68" w14:textId="77777777" w:rsidTr="00F629F3">
        <w:trPr>
          <w:trHeight w:val="434"/>
        </w:trPr>
        <w:tc>
          <w:tcPr>
            <w:tcW w:w="904" w:type="pct"/>
            <w:shd w:val="clear" w:color="auto" w:fill="EDEDED" w:themeFill="accent3" w:themeFillTint="33"/>
          </w:tcPr>
          <w:p w14:paraId="14CDC07B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Commitments(sprints)</w:t>
            </w:r>
          </w:p>
          <w:p w14:paraId="345DD9B2" w14:textId="77777777" w:rsidR="00F629F3" w:rsidRPr="000F4E78" w:rsidRDefault="00F629F3" w:rsidP="000F4E78">
            <w:pPr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098" w:type="pct"/>
            <w:shd w:val="clear" w:color="auto" w:fill="EDEDED" w:themeFill="accent3" w:themeFillTint="33"/>
          </w:tcPr>
          <w:p w14:paraId="0F753F2F" w14:textId="77777777" w:rsidR="00F629F3" w:rsidRPr="000F4E78" w:rsidRDefault="00F629F3" w:rsidP="000F4E78">
            <w:pPr>
              <w:rPr>
                <w:rFonts w:ascii="Arial" w:hAnsi="Arial" w:cs="Times New Roman"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Expected Outcomes</w:t>
            </w:r>
          </w:p>
        </w:tc>
        <w:tc>
          <w:tcPr>
            <w:tcW w:w="1052" w:type="pct"/>
            <w:shd w:val="clear" w:color="auto" w:fill="EDEDED" w:themeFill="accent3" w:themeFillTint="33"/>
          </w:tcPr>
          <w:p w14:paraId="2005A66C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Measures of Impact</w:t>
            </w:r>
          </w:p>
        </w:tc>
        <w:tc>
          <w:tcPr>
            <w:tcW w:w="622" w:type="pct"/>
            <w:shd w:val="clear" w:color="auto" w:fill="EDEDED" w:themeFill="accent3" w:themeFillTint="33"/>
          </w:tcPr>
          <w:p w14:paraId="13CE477E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Lead Responsibility</w:t>
            </w:r>
          </w:p>
        </w:tc>
        <w:tc>
          <w:tcPr>
            <w:tcW w:w="421" w:type="pct"/>
            <w:shd w:val="clear" w:color="auto" w:fill="EDEDED" w:themeFill="accent3" w:themeFillTint="33"/>
          </w:tcPr>
          <w:p w14:paraId="6B996079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Target Date</w:t>
            </w:r>
          </w:p>
        </w:tc>
        <w:tc>
          <w:tcPr>
            <w:tcW w:w="903" w:type="pct"/>
            <w:shd w:val="clear" w:color="auto" w:fill="EDEDED" w:themeFill="accent3" w:themeFillTint="33"/>
          </w:tcPr>
          <w:p w14:paraId="67E39CDE" w14:textId="66725CBD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tr w:rsidR="00F629F3" w:rsidRPr="000F4E78" w14:paraId="1FED1444" w14:textId="77777777" w:rsidTr="00F629F3">
        <w:trPr>
          <w:trHeight w:hRule="exact" w:val="1386"/>
        </w:trPr>
        <w:tc>
          <w:tcPr>
            <w:tcW w:w="904" w:type="pct"/>
          </w:tcPr>
          <w:p w14:paraId="587172D1" w14:textId="612294CF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Review of existing arrangements for intervention on S4/5/6 at tracking time and effectiveness of intervention </w:t>
            </w:r>
          </w:p>
        </w:tc>
        <w:tc>
          <w:tcPr>
            <w:tcW w:w="1098" w:type="pct"/>
          </w:tcPr>
          <w:p w14:paraId="134E9312" w14:textId="208EDFAD" w:rsidR="00F629F3" w:rsidRPr="00BF50E3" w:rsidRDefault="00F629F3" w:rsidP="00BF50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More clarity surrounding the Senior tracking procedure to ensure accurate and consistent data </w:t>
            </w:r>
          </w:p>
        </w:tc>
        <w:tc>
          <w:tcPr>
            <w:tcW w:w="1052" w:type="pct"/>
          </w:tcPr>
          <w:p w14:paraId="126EF3B4" w14:textId="6DA579FD" w:rsidR="00F629F3" w:rsidRPr="00BF50E3" w:rsidRDefault="00F629F3" w:rsidP="00BF50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Accurate tracking data will allow for more timely and appropriate interventions </w:t>
            </w:r>
          </w:p>
        </w:tc>
        <w:tc>
          <w:tcPr>
            <w:tcW w:w="622" w:type="pct"/>
          </w:tcPr>
          <w:p w14:paraId="45880121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0DA0266F" w14:textId="16253D70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 / CC </w:t>
            </w:r>
          </w:p>
        </w:tc>
        <w:tc>
          <w:tcPr>
            <w:tcW w:w="421" w:type="pct"/>
          </w:tcPr>
          <w:p w14:paraId="53EF22D3" w14:textId="77777777" w:rsidR="00F629F3" w:rsidRPr="005A0230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</w:pPr>
          </w:p>
          <w:p w14:paraId="1817E2D4" w14:textId="76C619A5" w:rsidR="00F629F3" w:rsidRPr="005A0230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</w:pPr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 xml:space="preserve">Sept 2024 </w:t>
            </w:r>
          </w:p>
        </w:tc>
        <w:tc>
          <w:tcPr>
            <w:tcW w:w="903" w:type="pct"/>
          </w:tcPr>
          <w:p w14:paraId="40E803F8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353EFBCD" w14:textId="77777777" w:rsidTr="00F629F3">
        <w:trPr>
          <w:trHeight w:hRule="exact" w:val="1560"/>
        </w:trPr>
        <w:tc>
          <w:tcPr>
            <w:tcW w:w="904" w:type="pct"/>
          </w:tcPr>
          <w:p w14:paraId="652F4001" w14:textId="633C3AF5" w:rsidR="00F629F3" w:rsidRPr="000F4E78" w:rsidRDefault="00F629F3" w:rsidP="00FC5FB4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Establish procedures for ‘early warning’ prior to tracking period </w:t>
            </w:r>
          </w:p>
        </w:tc>
        <w:tc>
          <w:tcPr>
            <w:tcW w:w="1098" w:type="pct"/>
          </w:tcPr>
          <w:p w14:paraId="60B75541" w14:textId="2388C501" w:rsidR="00F629F3" w:rsidRPr="00BF50E3" w:rsidRDefault="00F629F3" w:rsidP="00BF50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Creation of a system that will allow young people/parents to be aware that they are at risk of being below track on next tracking report </w:t>
            </w:r>
          </w:p>
        </w:tc>
        <w:tc>
          <w:tcPr>
            <w:tcW w:w="1052" w:type="pct"/>
          </w:tcPr>
          <w:p w14:paraId="744E9838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063294FB" w14:textId="3AD5E72A" w:rsidR="00F629F3" w:rsidRPr="00BF50E3" w:rsidRDefault="00F629F3" w:rsidP="00BF50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Number of young people highlighted as below track </w:t>
            </w:r>
          </w:p>
        </w:tc>
        <w:tc>
          <w:tcPr>
            <w:tcW w:w="622" w:type="pct"/>
          </w:tcPr>
          <w:p w14:paraId="5D8A25BE" w14:textId="6030A304" w:rsidR="00F629F3" w:rsidRPr="000F4E78" w:rsidRDefault="00F629F3" w:rsidP="007B09D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 / CC </w:t>
            </w:r>
          </w:p>
        </w:tc>
        <w:tc>
          <w:tcPr>
            <w:tcW w:w="421" w:type="pct"/>
          </w:tcPr>
          <w:p w14:paraId="1E55EA4A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4FDACF21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17D6CB95" w14:textId="5973E7EA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 xml:space="preserve">Sept 2024 – </w:t>
            </w:r>
            <w:proofErr w:type="spellStart"/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>on going</w:t>
            </w:r>
            <w:proofErr w:type="spellEnd"/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 xml:space="preserve"> throughout year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3" w:type="pct"/>
          </w:tcPr>
          <w:p w14:paraId="6D461921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170D3505" w14:textId="77777777" w:rsidTr="00F629F3">
        <w:trPr>
          <w:trHeight w:hRule="exact" w:val="1571"/>
        </w:trPr>
        <w:tc>
          <w:tcPr>
            <w:tcW w:w="904" w:type="pct"/>
          </w:tcPr>
          <w:p w14:paraId="4C4EC834" w14:textId="0A10C1BC" w:rsidR="00F629F3" w:rsidRPr="000F4E78" w:rsidRDefault="00F629F3" w:rsidP="000F4E78">
            <w:pPr>
              <w:tabs>
                <w:tab w:val="left" w:pos="2150"/>
              </w:tabs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Liaise closely with PT English and Maths to support non-attenders/low attenders to secure English and Maths qualification </w:t>
            </w:r>
          </w:p>
        </w:tc>
        <w:tc>
          <w:tcPr>
            <w:tcW w:w="1098" w:type="pct"/>
          </w:tcPr>
          <w:p w14:paraId="05635FD7" w14:textId="47EFCFCE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Targeted intervention for non/low attenders to attend school at designated times to complete appropriate unit assessments </w:t>
            </w:r>
          </w:p>
        </w:tc>
        <w:tc>
          <w:tcPr>
            <w:tcW w:w="1052" w:type="pct"/>
          </w:tcPr>
          <w:p w14:paraId="506072A0" w14:textId="79DB9001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Number of non / low attenders achieving qualification in English and Maths </w:t>
            </w:r>
          </w:p>
          <w:p w14:paraId="1F1A54D2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5034B6F5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115BB776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0699F746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5BAFDDE4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04E06D24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622" w:type="pct"/>
          </w:tcPr>
          <w:p w14:paraId="249EAE4A" w14:textId="77777777" w:rsidR="00F629F3" w:rsidRDefault="00F629F3" w:rsidP="007B09D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 </w:t>
            </w:r>
          </w:p>
          <w:p w14:paraId="38090A14" w14:textId="77777777" w:rsidR="00F629F3" w:rsidRDefault="00F629F3" w:rsidP="007B09D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30C7B47A" w14:textId="7903FB84" w:rsidR="00F629F3" w:rsidRPr="000F4E78" w:rsidRDefault="00F629F3" w:rsidP="007B09D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(AH / CT ) </w:t>
            </w:r>
          </w:p>
        </w:tc>
        <w:tc>
          <w:tcPr>
            <w:tcW w:w="421" w:type="pct"/>
          </w:tcPr>
          <w:p w14:paraId="78638136" w14:textId="1F4C12D6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Jan 2025 </w:t>
            </w:r>
          </w:p>
        </w:tc>
        <w:tc>
          <w:tcPr>
            <w:tcW w:w="903" w:type="pct"/>
          </w:tcPr>
          <w:p w14:paraId="4D74DB48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5A5CECA2" w14:textId="77777777" w:rsidTr="00F629F3">
        <w:trPr>
          <w:trHeight w:hRule="exact" w:val="3554"/>
        </w:trPr>
        <w:tc>
          <w:tcPr>
            <w:tcW w:w="904" w:type="pct"/>
          </w:tcPr>
          <w:p w14:paraId="49AB088A" w14:textId="77777777" w:rsidR="00F629F3" w:rsidRDefault="00F629F3" w:rsidP="000F4E78">
            <w:pPr>
              <w:tabs>
                <w:tab w:val="left" w:pos="2150"/>
              </w:tabs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lastRenderedPageBreak/>
              <w:t xml:space="preserve">More consistent and rigorous approach within the ‘options’ procedure to ensure progression for young people in areas where they have been successful previously </w:t>
            </w:r>
          </w:p>
          <w:p w14:paraId="1FCA43D4" w14:textId="65FAB2DE" w:rsidR="00F629F3" w:rsidRDefault="00F629F3" w:rsidP="000F4E78">
            <w:pPr>
              <w:tabs>
                <w:tab w:val="left" w:pos="2150"/>
              </w:tabs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1098" w:type="pct"/>
          </w:tcPr>
          <w:p w14:paraId="0A985799" w14:textId="2A4C00AF" w:rsidR="00F629F3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Develop an option offer that will support progression onto higher level qualifications in areas where young people have track record of being successful</w:t>
            </w:r>
          </w:p>
          <w:p w14:paraId="6D2F1BFE" w14:textId="77777777" w:rsidR="00F629F3" w:rsidRDefault="00F629F3" w:rsidP="004E0660">
            <w:pPr>
              <w:pStyle w:val="ListParagraph"/>
              <w:ind w:left="420"/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2D98D004" w14:textId="6372F85D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Broadening of choices available to young people during </w:t>
            </w:r>
            <w:r w:rsidRPr="004E0660">
              <w:rPr>
                <w:rFonts w:ascii="Arial" w:hAnsi="Arial" w:cs="Times New Roman"/>
                <w:bCs/>
                <w:sz w:val="20"/>
                <w:szCs w:val="20"/>
              </w:rPr>
              <w:t xml:space="preserve">the option process  </w:t>
            </w:r>
          </w:p>
        </w:tc>
        <w:tc>
          <w:tcPr>
            <w:tcW w:w="1052" w:type="pct"/>
          </w:tcPr>
          <w:p w14:paraId="5A71058A" w14:textId="42BA17F8" w:rsidR="00F629F3" w:rsidRPr="004E0660" w:rsidRDefault="00F629F3" w:rsidP="004E06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The number of Senior pupils achieving Level 5/6 qualifications </w:t>
            </w:r>
          </w:p>
        </w:tc>
        <w:tc>
          <w:tcPr>
            <w:tcW w:w="622" w:type="pct"/>
          </w:tcPr>
          <w:p w14:paraId="24C91C36" w14:textId="77777777" w:rsidR="00F629F3" w:rsidRDefault="00F629F3" w:rsidP="007B09D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 </w:t>
            </w:r>
          </w:p>
          <w:p w14:paraId="4AB17E98" w14:textId="77777777" w:rsidR="00F629F3" w:rsidRDefault="00F629F3" w:rsidP="007B09D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3CEE620A" w14:textId="34D79FE6" w:rsidR="00F629F3" w:rsidRPr="000F4E78" w:rsidRDefault="00F629F3" w:rsidP="007B09D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AH  – </w:t>
            </w:r>
            <w:r w:rsidR="007E4737">
              <w:rPr>
                <w:rFonts w:ascii="Arial" w:hAnsi="Arial" w:cs="Times New Roman"/>
                <w:bCs/>
                <w:sz w:val="20"/>
                <w:szCs w:val="20"/>
              </w:rPr>
              <w:t>Ti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metable </w:t>
            </w:r>
          </w:p>
        </w:tc>
        <w:tc>
          <w:tcPr>
            <w:tcW w:w="421" w:type="pct"/>
          </w:tcPr>
          <w:p w14:paraId="2033EA7C" w14:textId="21866B1A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Jan 2025 onwards </w:t>
            </w:r>
          </w:p>
        </w:tc>
        <w:tc>
          <w:tcPr>
            <w:tcW w:w="903" w:type="pct"/>
          </w:tcPr>
          <w:p w14:paraId="4CA468FF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</w:tbl>
    <w:p w14:paraId="70B7CED0" w14:textId="77777777" w:rsidR="006F43A9" w:rsidRDefault="006F43A9" w:rsidP="000F4E78">
      <w:pPr>
        <w:rPr>
          <w:rFonts w:ascii="Arial" w:eastAsia="Times New Roman" w:hAnsi="Arial" w:cs="Times New Roman"/>
          <w:sz w:val="24"/>
          <w:szCs w:val="20"/>
        </w:rPr>
      </w:pPr>
    </w:p>
    <w:p w14:paraId="43A29F99" w14:textId="77777777" w:rsidR="00234135" w:rsidRDefault="00234135" w:rsidP="000F4E78">
      <w:pPr>
        <w:rPr>
          <w:rFonts w:ascii="Arial" w:eastAsia="Times New Roman" w:hAnsi="Arial" w:cs="Times New Roman"/>
          <w:sz w:val="24"/>
          <w:szCs w:val="20"/>
        </w:rPr>
      </w:pPr>
    </w:p>
    <w:p w14:paraId="13C90B1D" w14:textId="77777777" w:rsidR="00234135" w:rsidRDefault="00234135" w:rsidP="000F4E78">
      <w:pPr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leGrid"/>
        <w:tblpPr w:leftFromText="180" w:rightFromText="180" w:vertAnchor="page" w:horzAnchor="margin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3266"/>
        <w:gridCol w:w="2865"/>
        <w:gridCol w:w="2193"/>
        <w:gridCol w:w="2413"/>
        <w:gridCol w:w="1378"/>
        <w:gridCol w:w="1833"/>
      </w:tblGrid>
      <w:tr w:rsidR="00865F26" w:rsidRPr="000F4E78" w14:paraId="3BF640D8" w14:textId="77777777" w:rsidTr="00A111F3">
        <w:trPr>
          <w:trHeight w:val="401"/>
        </w:trPr>
        <w:tc>
          <w:tcPr>
            <w:tcW w:w="4343" w:type="pct"/>
            <w:gridSpan w:val="5"/>
            <w:shd w:val="clear" w:color="auto" w:fill="E2EFD9" w:themeFill="accent6" w:themeFillTint="33"/>
          </w:tcPr>
          <w:p w14:paraId="56860523" w14:textId="7835E8E3" w:rsidR="00865F26" w:rsidRPr="000F4E78" w:rsidRDefault="00865F26" w:rsidP="00A111F3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lastRenderedPageBreak/>
              <w:t xml:space="preserve">Mission 3: to implement effective arrangements </w:t>
            </w: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for </w:t>
            </w: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t xml:space="preserve">Nurture </w:t>
            </w: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throughout the school - </w:t>
            </w:r>
            <w:r w:rsidR="008B40AD">
              <w:rPr>
                <w:rFonts w:ascii="Arial" w:hAnsi="Arial" w:cs="Times New Roman"/>
                <w:b/>
                <w:sz w:val="20"/>
                <w:szCs w:val="20"/>
              </w:rPr>
              <w:t>MH</w:t>
            </w:r>
          </w:p>
        </w:tc>
        <w:tc>
          <w:tcPr>
            <w:tcW w:w="657" w:type="pct"/>
            <w:shd w:val="clear" w:color="auto" w:fill="E2EFD9" w:themeFill="accent6" w:themeFillTint="33"/>
          </w:tcPr>
          <w:p w14:paraId="6E7FE80E" w14:textId="77777777" w:rsidR="00865F26" w:rsidRPr="000F4E78" w:rsidRDefault="00865F26" w:rsidP="00A111F3">
            <w:pPr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F629F3" w:rsidRPr="000F4E78" w14:paraId="6C3DE699" w14:textId="77777777" w:rsidTr="00F629F3">
        <w:trPr>
          <w:trHeight w:val="434"/>
        </w:trPr>
        <w:tc>
          <w:tcPr>
            <w:tcW w:w="1171" w:type="pct"/>
            <w:shd w:val="clear" w:color="auto" w:fill="EDEDED" w:themeFill="accent3" w:themeFillTint="33"/>
          </w:tcPr>
          <w:p w14:paraId="71227DB3" w14:textId="77777777" w:rsidR="00F629F3" w:rsidRPr="001F50EB" w:rsidRDefault="00F629F3" w:rsidP="00A111F3">
            <w:r w:rsidRPr="000F4E78">
              <w:t>Commitments(sprints)</w:t>
            </w:r>
          </w:p>
          <w:p w14:paraId="533D370F" w14:textId="77777777" w:rsidR="00F629F3" w:rsidRPr="000F4E78" w:rsidRDefault="00F629F3" w:rsidP="00A111F3">
            <w:pPr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027" w:type="pct"/>
            <w:shd w:val="clear" w:color="auto" w:fill="EDEDED" w:themeFill="accent3" w:themeFillTint="33"/>
          </w:tcPr>
          <w:p w14:paraId="6E761E2D" w14:textId="77777777" w:rsidR="00F629F3" w:rsidRPr="000F4E78" w:rsidRDefault="00F629F3" w:rsidP="00A111F3">
            <w:pPr>
              <w:rPr>
                <w:rFonts w:ascii="Arial" w:hAnsi="Arial" w:cs="Times New Roman"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Expected Outcomes</w:t>
            </w:r>
          </w:p>
        </w:tc>
        <w:tc>
          <w:tcPr>
            <w:tcW w:w="786" w:type="pct"/>
            <w:shd w:val="clear" w:color="auto" w:fill="EDEDED" w:themeFill="accent3" w:themeFillTint="33"/>
          </w:tcPr>
          <w:p w14:paraId="44709B7C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Measures of Impact</w:t>
            </w:r>
          </w:p>
        </w:tc>
        <w:tc>
          <w:tcPr>
            <w:tcW w:w="865" w:type="pct"/>
            <w:shd w:val="clear" w:color="auto" w:fill="EDEDED" w:themeFill="accent3" w:themeFillTint="33"/>
          </w:tcPr>
          <w:p w14:paraId="2F09B6B2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Lead Responsibility</w:t>
            </w:r>
          </w:p>
        </w:tc>
        <w:tc>
          <w:tcPr>
            <w:tcW w:w="494" w:type="pct"/>
            <w:shd w:val="clear" w:color="auto" w:fill="EDEDED" w:themeFill="accent3" w:themeFillTint="33"/>
          </w:tcPr>
          <w:p w14:paraId="22B28B8E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Target Date</w:t>
            </w:r>
          </w:p>
        </w:tc>
        <w:tc>
          <w:tcPr>
            <w:tcW w:w="657" w:type="pct"/>
            <w:shd w:val="clear" w:color="auto" w:fill="EDEDED" w:themeFill="accent3" w:themeFillTint="33"/>
          </w:tcPr>
          <w:p w14:paraId="47323591" w14:textId="24C2759F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tr w:rsidR="00F629F3" w:rsidRPr="000F4E78" w14:paraId="433B45C0" w14:textId="77777777" w:rsidTr="00F629F3">
        <w:trPr>
          <w:trHeight w:val="434"/>
        </w:trPr>
        <w:tc>
          <w:tcPr>
            <w:tcW w:w="1171" w:type="pct"/>
            <w:shd w:val="clear" w:color="auto" w:fill="auto"/>
          </w:tcPr>
          <w:p w14:paraId="1DC45D24" w14:textId="77777777" w:rsidR="00F629F3" w:rsidRPr="00AF3F42" w:rsidRDefault="00F629F3" w:rsidP="00AF3F42">
            <w:pPr>
              <w:rPr>
                <w:rFonts w:asciiTheme="minorBidi" w:hAnsiTheme="minorBidi"/>
                <w:sz w:val="20"/>
                <w:szCs w:val="20"/>
              </w:rPr>
            </w:pPr>
            <w:r w:rsidRPr="00AF3F42">
              <w:rPr>
                <w:rFonts w:asciiTheme="minorBidi" w:hAnsiTheme="minorBidi"/>
                <w:sz w:val="20"/>
                <w:szCs w:val="20"/>
              </w:rPr>
              <w:t xml:space="preserve">Relaunch and delivery of nurture training and ABC training as part of Staff meeting. </w:t>
            </w:r>
          </w:p>
        </w:tc>
        <w:tc>
          <w:tcPr>
            <w:tcW w:w="1027" w:type="pct"/>
            <w:shd w:val="clear" w:color="auto" w:fill="auto"/>
          </w:tcPr>
          <w:p w14:paraId="1135F4BD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A clarity for staff on nurturing principles, simple and effective approaches to nurture. </w:t>
            </w:r>
          </w:p>
          <w:p w14:paraId="5DFAB526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76045F5F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An understanding of ABC and how important this is.</w:t>
            </w:r>
          </w:p>
          <w:p w14:paraId="20CBC749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14:paraId="44A8F417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Staff will complete a form prior to training</w:t>
            </w:r>
          </w:p>
          <w:p w14:paraId="20A8F584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 about their nurture knowledge – they will also complete an evaluation</w:t>
            </w:r>
          </w:p>
          <w:p w14:paraId="0CDF96A8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30813AF9" w14:textId="77777777" w:rsidR="00F629F3" w:rsidRPr="000F4E78" w:rsidRDefault="00F629F3" w:rsidP="001C2C56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  <w:tc>
          <w:tcPr>
            <w:tcW w:w="865" w:type="pct"/>
            <w:shd w:val="clear" w:color="auto" w:fill="auto"/>
          </w:tcPr>
          <w:p w14:paraId="68C040CA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Arial" w:hAnsi="Arial" w:cs="Times New Roman"/>
                <w:bCs/>
                <w:sz w:val="20"/>
                <w:szCs w:val="20"/>
              </w:rPr>
              <w:t>Stobie</w:t>
            </w:r>
            <w:proofErr w:type="spellEnd"/>
          </w:p>
          <w:p w14:paraId="32827986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0B73319C" w14:textId="77777777" w:rsidR="00C74161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5A0230">
              <w:rPr>
                <w:rFonts w:ascii="Arial" w:hAnsi="Arial" w:cs="Times New Roman"/>
                <w:b/>
                <w:sz w:val="18"/>
                <w:szCs w:val="18"/>
                <w:highlight w:val="yellow"/>
              </w:rPr>
              <w:t>August</w:t>
            </w:r>
            <w:r>
              <w:rPr>
                <w:rFonts w:ascii="Arial" w:hAnsi="Arial" w:cs="Times New Roman"/>
                <w:b/>
                <w:sz w:val="18"/>
                <w:szCs w:val="18"/>
              </w:rPr>
              <w:t>/</w:t>
            </w:r>
          </w:p>
          <w:p w14:paraId="527CD1FC" w14:textId="031D05C6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>October</w:t>
            </w:r>
          </w:p>
        </w:tc>
        <w:tc>
          <w:tcPr>
            <w:tcW w:w="657" w:type="pct"/>
            <w:shd w:val="clear" w:color="auto" w:fill="auto"/>
          </w:tcPr>
          <w:p w14:paraId="5ABA96E2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tr w:rsidR="00F629F3" w:rsidRPr="000F4E78" w14:paraId="21EBAE10" w14:textId="77777777" w:rsidTr="00F629F3">
        <w:trPr>
          <w:trHeight w:val="434"/>
        </w:trPr>
        <w:tc>
          <w:tcPr>
            <w:tcW w:w="1171" w:type="pct"/>
            <w:shd w:val="clear" w:color="auto" w:fill="auto"/>
          </w:tcPr>
          <w:p w14:paraId="53EFB4EF" w14:textId="77777777" w:rsidR="00F629F3" w:rsidRPr="001F50EB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Nurture policy booklet for staff and parents</w:t>
            </w:r>
          </w:p>
        </w:tc>
        <w:tc>
          <w:tcPr>
            <w:tcW w:w="1027" w:type="pct"/>
            <w:shd w:val="clear" w:color="auto" w:fill="auto"/>
          </w:tcPr>
          <w:p w14:paraId="2DFD1B07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Further clarifies school commitment and can be used for school website</w:t>
            </w:r>
          </w:p>
          <w:p w14:paraId="6202AC17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14:paraId="1B90D250" w14:textId="6ABAF8BE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Parents and staff  are  more confident in describing nurture. There will be fewer  enquiries.</w:t>
            </w:r>
          </w:p>
          <w:p w14:paraId="1DE10661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12DC7FF4" w14:textId="77777777" w:rsidR="00F629F3" w:rsidRPr="000F4E78" w:rsidRDefault="00F629F3" w:rsidP="001C2C56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  <w:tc>
          <w:tcPr>
            <w:tcW w:w="865" w:type="pct"/>
            <w:shd w:val="clear" w:color="auto" w:fill="auto"/>
          </w:tcPr>
          <w:p w14:paraId="30257055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27534BAA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S Brown</w:t>
            </w:r>
          </w:p>
          <w:p w14:paraId="418A89FB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3C2089">
              <w:rPr>
                <w:rFonts w:ascii="Arial" w:hAnsi="Arial" w:cs="Times New Roman"/>
                <w:bCs/>
                <w:sz w:val="20"/>
                <w:szCs w:val="20"/>
              </w:rPr>
              <w:t xml:space="preserve">S </w:t>
            </w:r>
            <w:proofErr w:type="spellStart"/>
            <w:r w:rsidRPr="003C2089">
              <w:rPr>
                <w:rFonts w:ascii="Arial" w:hAnsi="Arial" w:cs="Times New Roman"/>
                <w:bCs/>
                <w:sz w:val="20"/>
                <w:szCs w:val="20"/>
              </w:rPr>
              <w:t>Stobie</w:t>
            </w:r>
            <w:proofErr w:type="spellEnd"/>
          </w:p>
          <w:p w14:paraId="7ADC3820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65BD3A8" w14:textId="77777777" w:rsidR="00ED140E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  <w:highlight w:val="yellow"/>
              </w:rPr>
            </w:pPr>
            <w:r w:rsidRPr="005A0230">
              <w:rPr>
                <w:rFonts w:ascii="Arial" w:hAnsi="Arial" w:cs="Times New Roman"/>
                <w:b/>
                <w:sz w:val="18"/>
                <w:szCs w:val="18"/>
                <w:highlight w:val="yellow"/>
              </w:rPr>
              <w:t>August/</w:t>
            </w:r>
          </w:p>
          <w:p w14:paraId="6D620A93" w14:textId="19E6CD39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5A0230">
              <w:rPr>
                <w:rFonts w:ascii="Arial" w:hAnsi="Arial" w:cs="Times New Roman"/>
                <w:b/>
                <w:sz w:val="18"/>
                <w:szCs w:val="18"/>
                <w:highlight w:val="yellow"/>
              </w:rPr>
              <w:t>September</w:t>
            </w:r>
          </w:p>
        </w:tc>
        <w:tc>
          <w:tcPr>
            <w:tcW w:w="657" w:type="pct"/>
            <w:shd w:val="clear" w:color="auto" w:fill="auto"/>
          </w:tcPr>
          <w:p w14:paraId="60D68CFD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tr w:rsidR="00F629F3" w:rsidRPr="000F4E78" w14:paraId="7E9BE2D7" w14:textId="77777777" w:rsidTr="00F629F3">
        <w:trPr>
          <w:trHeight w:val="434"/>
        </w:trPr>
        <w:tc>
          <w:tcPr>
            <w:tcW w:w="1171" w:type="pct"/>
            <w:shd w:val="clear" w:color="auto" w:fill="auto"/>
          </w:tcPr>
          <w:p w14:paraId="698161B8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238EBBBE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Nurture calendar in place – clearly communicated to pupils, staff and </w:t>
            </w:r>
            <w:r w:rsidRPr="008B40AD">
              <w:rPr>
                <w:rFonts w:ascii="Arial" w:hAnsi="Arial" w:cs="Times New Roman"/>
                <w:bCs/>
                <w:sz w:val="20"/>
                <w:szCs w:val="20"/>
                <w:highlight w:val="magenta"/>
              </w:rPr>
              <w:t>parents</w:t>
            </w:r>
          </w:p>
          <w:p w14:paraId="35C53114" w14:textId="77777777" w:rsidR="00F629F3" w:rsidRPr="000F4E78" w:rsidRDefault="00F629F3" w:rsidP="00A111F3"/>
        </w:tc>
        <w:tc>
          <w:tcPr>
            <w:tcW w:w="1027" w:type="pct"/>
            <w:shd w:val="clear" w:color="auto" w:fill="auto"/>
          </w:tcPr>
          <w:p w14:paraId="68F8A9EC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All stakeholders need clarity on timescales</w:t>
            </w:r>
          </w:p>
        </w:tc>
        <w:tc>
          <w:tcPr>
            <w:tcW w:w="786" w:type="pct"/>
            <w:shd w:val="clear" w:color="auto" w:fill="auto"/>
          </w:tcPr>
          <w:p w14:paraId="269BC4E3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All young people receive planned nurture inputs </w:t>
            </w:r>
          </w:p>
          <w:p w14:paraId="40DCFF7F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79428C77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0913AF90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  <w:tc>
          <w:tcPr>
            <w:tcW w:w="865" w:type="pct"/>
            <w:shd w:val="clear" w:color="auto" w:fill="auto"/>
          </w:tcPr>
          <w:p w14:paraId="5342E461" w14:textId="77777777" w:rsidR="00F629F3" w:rsidRPr="002D7D19" w:rsidRDefault="00F629F3" w:rsidP="00A111F3">
            <w:pPr>
              <w:rPr>
                <w:rFonts w:ascii="Arial" w:hAnsi="Arial" w:cs="Times New Roman"/>
                <w:bCs/>
                <w:sz w:val="18"/>
                <w:szCs w:val="18"/>
              </w:rPr>
            </w:pPr>
            <w:r w:rsidRPr="002D7D19">
              <w:rPr>
                <w:rFonts w:ascii="Arial" w:hAnsi="Arial" w:cs="Times New Roman"/>
                <w:bCs/>
                <w:sz w:val="18"/>
                <w:szCs w:val="18"/>
              </w:rPr>
              <w:t xml:space="preserve">S </w:t>
            </w:r>
            <w:proofErr w:type="spellStart"/>
            <w:r w:rsidRPr="002D7D19">
              <w:rPr>
                <w:rFonts w:ascii="Arial" w:hAnsi="Arial" w:cs="Times New Roman"/>
                <w:bCs/>
                <w:sz w:val="18"/>
                <w:szCs w:val="18"/>
              </w:rPr>
              <w:t>Stobie</w:t>
            </w:r>
            <w:proofErr w:type="spellEnd"/>
          </w:p>
        </w:tc>
        <w:tc>
          <w:tcPr>
            <w:tcW w:w="494" w:type="pct"/>
            <w:shd w:val="clear" w:color="auto" w:fill="auto"/>
          </w:tcPr>
          <w:p w14:paraId="48403880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8B40AD">
              <w:rPr>
                <w:rFonts w:ascii="Arial" w:hAnsi="Arial" w:cs="Times New Roman"/>
                <w:b/>
                <w:sz w:val="18"/>
                <w:szCs w:val="18"/>
                <w:highlight w:val="green"/>
              </w:rPr>
              <w:t>August</w:t>
            </w:r>
          </w:p>
        </w:tc>
        <w:tc>
          <w:tcPr>
            <w:tcW w:w="657" w:type="pct"/>
            <w:shd w:val="clear" w:color="auto" w:fill="auto"/>
          </w:tcPr>
          <w:p w14:paraId="240F6B80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tr w:rsidR="00F629F3" w:rsidRPr="000F4E78" w14:paraId="14D826EB" w14:textId="77777777" w:rsidTr="00F629F3">
        <w:trPr>
          <w:trHeight w:val="434"/>
        </w:trPr>
        <w:tc>
          <w:tcPr>
            <w:tcW w:w="1171" w:type="pct"/>
            <w:shd w:val="clear" w:color="auto" w:fill="auto"/>
          </w:tcPr>
          <w:p w14:paraId="3D5A4E0A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4C7099E4" w14:textId="7B56C9A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Nurture groups identified</w:t>
            </w:r>
          </w:p>
          <w:p w14:paraId="4B830A4C" w14:textId="62D0C3FF" w:rsidR="008B40AD" w:rsidRDefault="008B40AD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16CCABE1" w14:textId="77777777" w:rsidR="00F629F3" w:rsidRPr="000F4E78" w:rsidRDefault="00F629F3" w:rsidP="00A111F3"/>
        </w:tc>
        <w:tc>
          <w:tcPr>
            <w:tcW w:w="1027" w:type="pct"/>
            <w:shd w:val="clear" w:color="auto" w:fill="auto"/>
          </w:tcPr>
          <w:p w14:paraId="44EA875E" w14:textId="5AFEFE62" w:rsidR="00F629F3" w:rsidRDefault="008B40AD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S2 </w:t>
            </w:r>
            <w:r w:rsidR="00F629F3">
              <w:rPr>
                <w:rFonts w:ascii="Arial" w:hAnsi="Arial" w:cs="Times New Roman"/>
                <w:bCs/>
                <w:sz w:val="20"/>
                <w:szCs w:val="20"/>
              </w:rPr>
              <w:t>Nurture groups are identified early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 (Sept)</w:t>
            </w:r>
            <w:r w:rsidR="00F629F3">
              <w:rPr>
                <w:rFonts w:ascii="Arial" w:hAnsi="Arial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629F3">
              <w:rPr>
                <w:rFonts w:ascii="Arial" w:hAnsi="Arial" w:cs="Times New Roman"/>
                <w:bCs/>
                <w:sz w:val="20"/>
                <w:szCs w:val="20"/>
              </w:rPr>
              <w:t>boxalls</w:t>
            </w:r>
            <w:proofErr w:type="spellEnd"/>
            <w:r w:rsidR="00F629F3">
              <w:rPr>
                <w:rFonts w:ascii="Arial" w:hAnsi="Arial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for new S1 </w:t>
            </w:r>
            <w:r w:rsidR="00F629F3">
              <w:rPr>
                <w:rFonts w:ascii="Arial" w:hAnsi="Arial" w:cs="Times New Roman"/>
                <w:bCs/>
                <w:sz w:val="20"/>
                <w:szCs w:val="20"/>
              </w:rPr>
              <w:t xml:space="preserve">are fully completed by 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>mid-October</w:t>
            </w:r>
            <w:r w:rsidR="00F629F3">
              <w:rPr>
                <w:rFonts w:ascii="Arial" w:hAnsi="Arial" w:cs="Times New Roman"/>
                <w:bCs/>
                <w:sz w:val="20"/>
                <w:szCs w:val="20"/>
              </w:rPr>
              <w:t>. Register finalised – letters are sent home</w:t>
            </w:r>
          </w:p>
          <w:p w14:paraId="7457F690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6D9AF536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14:paraId="389EA8FE" w14:textId="77777777" w:rsidR="008B40AD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Groups are ready to </w:t>
            </w:r>
            <w:proofErr w:type="gramStart"/>
            <w:r>
              <w:rPr>
                <w:rFonts w:ascii="Arial" w:hAnsi="Arial" w:cs="Times New Roman"/>
                <w:bCs/>
                <w:sz w:val="20"/>
                <w:szCs w:val="20"/>
              </w:rPr>
              <w:t>commence</w:t>
            </w:r>
            <w:r w:rsidR="008B40AD">
              <w:rPr>
                <w:rFonts w:ascii="Arial" w:hAnsi="Arial" w:cs="Times New Roman"/>
                <w:bCs/>
                <w:sz w:val="20"/>
                <w:szCs w:val="20"/>
              </w:rPr>
              <w:t>:</w:t>
            </w:r>
            <w:proofErr w:type="gramEnd"/>
            <w:r w:rsidR="008B40AD">
              <w:rPr>
                <w:rFonts w:ascii="Arial" w:hAnsi="Arial" w:cs="Times New Roman"/>
                <w:bCs/>
                <w:sz w:val="20"/>
                <w:szCs w:val="20"/>
              </w:rPr>
              <w:t xml:space="preserve"> Aug for S2</w:t>
            </w:r>
          </w:p>
          <w:p w14:paraId="6CBDFF0B" w14:textId="41688735" w:rsidR="00F629F3" w:rsidRPr="000F4E78" w:rsidRDefault="008B40AD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Mid </w:t>
            </w:r>
            <w:r w:rsidR="00F629F3">
              <w:rPr>
                <w:rFonts w:ascii="Arial" w:hAnsi="Arial" w:cs="Times New Roman"/>
                <w:bCs/>
                <w:sz w:val="20"/>
                <w:szCs w:val="20"/>
              </w:rPr>
              <w:t>October</w:t>
            </w:r>
            <w:proofErr w:type="spellEnd"/>
            <w:r w:rsidR="00F629F3">
              <w:rPr>
                <w:rFonts w:ascii="Arial" w:hAnsi="Arial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for S1 </w:t>
            </w:r>
            <w:r w:rsidR="00F629F3">
              <w:rPr>
                <w:rFonts w:ascii="Arial" w:hAnsi="Arial" w:cs="Times New Roman"/>
                <w:bCs/>
                <w:sz w:val="20"/>
                <w:szCs w:val="20"/>
              </w:rPr>
              <w:t xml:space="preserve">– registers </w:t>
            </w:r>
            <w:proofErr w:type="gramStart"/>
            <w:r w:rsidR="00F629F3">
              <w:rPr>
                <w:rFonts w:ascii="Arial" w:hAnsi="Arial" w:cs="Times New Roman"/>
                <w:bCs/>
                <w:sz w:val="20"/>
                <w:szCs w:val="20"/>
              </w:rPr>
              <w:t>are</w:t>
            </w:r>
            <w:proofErr w:type="gramEnd"/>
            <w:r w:rsidR="00F629F3">
              <w:rPr>
                <w:rFonts w:ascii="Arial" w:hAnsi="Arial" w:cs="Times New Roman"/>
                <w:bCs/>
                <w:sz w:val="20"/>
                <w:szCs w:val="20"/>
              </w:rPr>
              <w:t xml:space="preserve"> finalised </w:t>
            </w:r>
          </w:p>
        </w:tc>
        <w:tc>
          <w:tcPr>
            <w:tcW w:w="865" w:type="pct"/>
            <w:shd w:val="clear" w:color="auto" w:fill="auto"/>
          </w:tcPr>
          <w:p w14:paraId="4FEE2E86" w14:textId="77777777" w:rsidR="00F629F3" w:rsidRPr="002D7D19" w:rsidRDefault="00F629F3" w:rsidP="00A111F3">
            <w:pPr>
              <w:rPr>
                <w:rFonts w:ascii="Arial" w:hAnsi="Arial" w:cs="Times New Roman"/>
                <w:bCs/>
                <w:sz w:val="18"/>
                <w:szCs w:val="18"/>
              </w:rPr>
            </w:pPr>
            <w:r w:rsidRPr="002D7D19">
              <w:rPr>
                <w:rFonts w:ascii="Arial" w:hAnsi="Arial" w:cs="Times New Roman"/>
                <w:bCs/>
                <w:sz w:val="18"/>
                <w:szCs w:val="18"/>
              </w:rPr>
              <w:t xml:space="preserve">S </w:t>
            </w:r>
            <w:proofErr w:type="spellStart"/>
            <w:r w:rsidRPr="002D7D19">
              <w:rPr>
                <w:rFonts w:ascii="Arial" w:hAnsi="Arial" w:cs="Times New Roman"/>
                <w:bCs/>
                <w:sz w:val="18"/>
                <w:szCs w:val="18"/>
              </w:rPr>
              <w:t>Stobie</w:t>
            </w:r>
            <w:proofErr w:type="spellEnd"/>
          </w:p>
        </w:tc>
        <w:tc>
          <w:tcPr>
            <w:tcW w:w="494" w:type="pct"/>
            <w:shd w:val="clear" w:color="auto" w:fill="auto"/>
          </w:tcPr>
          <w:p w14:paraId="7F7BA950" w14:textId="77777777" w:rsidR="00F629F3" w:rsidRPr="000F4E78" w:rsidRDefault="00F629F3" w:rsidP="008B40AD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5A0230">
              <w:rPr>
                <w:rFonts w:ascii="Arial" w:hAnsi="Arial" w:cs="Times New Roman"/>
                <w:b/>
                <w:sz w:val="18"/>
                <w:szCs w:val="18"/>
                <w:highlight w:val="yellow"/>
              </w:rPr>
              <w:t>September</w:t>
            </w:r>
          </w:p>
        </w:tc>
        <w:tc>
          <w:tcPr>
            <w:tcW w:w="657" w:type="pct"/>
            <w:shd w:val="clear" w:color="auto" w:fill="auto"/>
          </w:tcPr>
          <w:p w14:paraId="20346374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tr w:rsidR="00F629F3" w:rsidRPr="000F4E78" w14:paraId="40DD16E8" w14:textId="77777777" w:rsidTr="00F629F3">
        <w:trPr>
          <w:trHeight w:val="434"/>
        </w:trPr>
        <w:tc>
          <w:tcPr>
            <w:tcW w:w="1171" w:type="pct"/>
            <w:shd w:val="clear" w:color="auto" w:fill="auto"/>
          </w:tcPr>
          <w:p w14:paraId="4359CDAD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Nurture groups begin</w:t>
            </w:r>
          </w:p>
        </w:tc>
        <w:tc>
          <w:tcPr>
            <w:tcW w:w="1027" w:type="pct"/>
            <w:shd w:val="clear" w:color="auto" w:fill="auto"/>
          </w:tcPr>
          <w:p w14:paraId="67344A8D" w14:textId="444E978C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Nurture commences </w:t>
            </w:r>
            <w:r w:rsidR="00483704">
              <w:rPr>
                <w:rFonts w:ascii="Arial" w:hAnsi="Arial" w:cs="Times New Roman"/>
                <w:bCs/>
                <w:sz w:val="20"/>
                <w:szCs w:val="20"/>
              </w:rPr>
              <w:t xml:space="preserve">S1 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>in October – clear pupil targets are set and shared with staff and parents</w:t>
            </w:r>
          </w:p>
        </w:tc>
        <w:tc>
          <w:tcPr>
            <w:tcW w:w="786" w:type="pct"/>
            <w:shd w:val="clear" w:color="auto" w:fill="auto"/>
          </w:tcPr>
          <w:p w14:paraId="5C1CE1DB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Registers are be completed, review dates should be in calendar, programme of work/activities should be share</w:t>
            </w:r>
          </w:p>
        </w:tc>
        <w:tc>
          <w:tcPr>
            <w:tcW w:w="865" w:type="pct"/>
            <w:shd w:val="clear" w:color="auto" w:fill="auto"/>
          </w:tcPr>
          <w:p w14:paraId="5B117835" w14:textId="77777777" w:rsidR="00F629F3" w:rsidRPr="002D7D19" w:rsidRDefault="00F629F3" w:rsidP="00A111F3">
            <w:pPr>
              <w:rPr>
                <w:rFonts w:ascii="Arial" w:hAnsi="Arial" w:cs="Times New Roman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83D6770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>October</w:t>
            </w:r>
          </w:p>
        </w:tc>
        <w:tc>
          <w:tcPr>
            <w:tcW w:w="657" w:type="pct"/>
            <w:shd w:val="clear" w:color="auto" w:fill="auto"/>
          </w:tcPr>
          <w:p w14:paraId="430C1060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</w:tbl>
    <w:p w14:paraId="7CC48890" w14:textId="77777777" w:rsidR="006F43A9" w:rsidRDefault="006F43A9" w:rsidP="000F4E78">
      <w:pPr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leGrid"/>
        <w:tblpPr w:leftFromText="180" w:rightFromText="180" w:vertAnchor="page" w:horzAnchor="margin" w:tblpY="911"/>
        <w:tblW w:w="5000" w:type="pct"/>
        <w:tblLook w:val="04A0" w:firstRow="1" w:lastRow="0" w:firstColumn="1" w:lastColumn="0" w:noHBand="0" w:noVBand="1"/>
      </w:tblPr>
      <w:tblGrid>
        <w:gridCol w:w="3223"/>
        <w:gridCol w:w="2190"/>
        <w:gridCol w:w="3269"/>
        <w:gridCol w:w="2184"/>
        <w:gridCol w:w="1269"/>
        <w:gridCol w:w="1813"/>
      </w:tblGrid>
      <w:tr w:rsidR="006F43A9" w:rsidRPr="000F4E78" w14:paraId="24BE9B28" w14:textId="77777777" w:rsidTr="00A111F3">
        <w:trPr>
          <w:trHeight w:val="416"/>
        </w:trPr>
        <w:tc>
          <w:tcPr>
            <w:tcW w:w="4350" w:type="pct"/>
            <w:gridSpan w:val="5"/>
            <w:shd w:val="clear" w:color="auto" w:fill="E2EFD9" w:themeFill="accent6" w:themeFillTint="33"/>
          </w:tcPr>
          <w:p w14:paraId="1AB7E4B1" w14:textId="5E60904D" w:rsidR="006F43A9" w:rsidRPr="000F4E78" w:rsidRDefault="006F43A9" w:rsidP="00A111F3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lastRenderedPageBreak/>
              <w:t xml:space="preserve">Mission </w:t>
            </w:r>
            <w:r>
              <w:rPr>
                <w:rFonts w:ascii="Arial" w:hAnsi="Arial" w:cs="Times New Roman"/>
                <w:b/>
                <w:sz w:val="20"/>
                <w:szCs w:val="20"/>
              </w:rPr>
              <w:t>4</w:t>
            </w: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t>:</w:t>
            </w: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 Streamline Staged intervention approaches in policy document </w:t>
            </w:r>
            <w:r w:rsidR="00C74161">
              <w:rPr>
                <w:rFonts w:ascii="Arial" w:hAnsi="Arial" w:cs="Times New Roman"/>
                <w:b/>
                <w:sz w:val="20"/>
                <w:szCs w:val="20"/>
              </w:rPr>
              <w:t>–</w:t>
            </w:r>
            <w:r w:rsidR="00E97025">
              <w:rPr>
                <w:rFonts w:ascii="Arial" w:hAnsi="Arial" w:cs="Times New Roman"/>
                <w:b/>
                <w:sz w:val="20"/>
                <w:szCs w:val="20"/>
              </w:rPr>
              <w:t xml:space="preserve"> JB</w:t>
            </w:r>
            <w:r w:rsidR="00C74161">
              <w:rPr>
                <w:rFonts w:ascii="Arial" w:hAnsi="Arial" w:cs="Times New Roman"/>
                <w:b/>
                <w:sz w:val="20"/>
                <w:szCs w:val="20"/>
              </w:rPr>
              <w:t>/MH</w:t>
            </w:r>
          </w:p>
        </w:tc>
        <w:tc>
          <w:tcPr>
            <w:tcW w:w="650" w:type="pct"/>
            <w:shd w:val="clear" w:color="auto" w:fill="E2EFD9" w:themeFill="accent6" w:themeFillTint="33"/>
          </w:tcPr>
          <w:p w14:paraId="1BCD0ED4" w14:textId="77777777" w:rsidR="006F43A9" w:rsidRPr="000F4E78" w:rsidRDefault="006F43A9" w:rsidP="00A111F3">
            <w:pPr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F629F3" w:rsidRPr="000F4E78" w14:paraId="4ACFCED2" w14:textId="77777777" w:rsidTr="00F629F3">
        <w:trPr>
          <w:trHeight w:val="434"/>
        </w:trPr>
        <w:tc>
          <w:tcPr>
            <w:tcW w:w="1155" w:type="pct"/>
            <w:shd w:val="clear" w:color="auto" w:fill="EDEDED" w:themeFill="accent3" w:themeFillTint="33"/>
          </w:tcPr>
          <w:p w14:paraId="3F531397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Commitments(sprints)</w:t>
            </w:r>
          </w:p>
          <w:p w14:paraId="71235B53" w14:textId="77777777" w:rsidR="00F629F3" w:rsidRPr="000F4E78" w:rsidRDefault="00F629F3" w:rsidP="00A111F3">
            <w:pPr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EDEDED" w:themeFill="accent3" w:themeFillTint="33"/>
          </w:tcPr>
          <w:p w14:paraId="74736653" w14:textId="77777777" w:rsidR="00F629F3" w:rsidRPr="000F4E78" w:rsidRDefault="00F629F3" w:rsidP="00A111F3">
            <w:pPr>
              <w:rPr>
                <w:rFonts w:ascii="Arial" w:hAnsi="Arial" w:cs="Times New Roman"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Expected Outcomes</w:t>
            </w:r>
          </w:p>
        </w:tc>
        <w:tc>
          <w:tcPr>
            <w:tcW w:w="1172" w:type="pct"/>
            <w:shd w:val="clear" w:color="auto" w:fill="EDEDED" w:themeFill="accent3" w:themeFillTint="33"/>
          </w:tcPr>
          <w:p w14:paraId="0A298301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Measures of Impact</w:t>
            </w:r>
          </w:p>
        </w:tc>
        <w:tc>
          <w:tcPr>
            <w:tcW w:w="783" w:type="pct"/>
            <w:shd w:val="clear" w:color="auto" w:fill="EDEDED" w:themeFill="accent3" w:themeFillTint="33"/>
          </w:tcPr>
          <w:p w14:paraId="759372C9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Lead Responsibility</w:t>
            </w:r>
          </w:p>
        </w:tc>
        <w:tc>
          <w:tcPr>
            <w:tcW w:w="455" w:type="pct"/>
            <w:shd w:val="clear" w:color="auto" w:fill="EDEDED" w:themeFill="accent3" w:themeFillTint="33"/>
          </w:tcPr>
          <w:p w14:paraId="34A7766A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Target Date</w:t>
            </w:r>
          </w:p>
        </w:tc>
        <w:tc>
          <w:tcPr>
            <w:tcW w:w="650" w:type="pct"/>
            <w:shd w:val="clear" w:color="auto" w:fill="EDEDED" w:themeFill="accent3" w:themeFillTint="33"/>
          </w:tcPr>
          <w:p w14:paraId="3D2B8D12" w14:textId="39E7C684" w:rsidR="00F629F3" w:rsidRPr="000F4E78" w:rsidRDefault="00C74161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>Progress</w:t>
            </w:r>
          </w:p>
        </w:tc>
      </w:tr>
      <w:tr w:rsidR="00F629F3" w:rsidRPr="000F4E78" w14:paraId="74BA324B" w14:textId="77777777" w:rsidTr="00F629F3">
        <w:trPr>
          <w:trHeight w:hRule="exact" w:val="3255"/>
        </w:trPr>
        <w:tc>
          <w:tcPr>
            <w:tcW w:w="1155" w:type="pct"/>
          </w:tcPr>
          <w:p w14:paraId="213E1B9E" w14:textId="77777777" w:rsidR="00F629F3" w:rsidRDefault="00F629F3" w:rsidP="00A111F3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 xml:space="preserve">Consult key individuals and groups on effectiveness of current SI approaches </w:t>
            </w:r>
          </w:p>
          <w:p w14:paraId="66B64141" w14:textId="77777777" w:rsidR="00F629F3" w:rsidRPr="000A7823" w:rsidRDefault="00F629F3" w:rsidP="00A111F3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785" w:type="pct"/>
          </w:tcPr>
          <w:p w14:paraId="78F2580A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Clarity around what is going well and what could be improved – </w:t>
            </w:r>
          </w:p>
          <w:p w14:paraId="04287A63" w14:textId="77777777" w:rsidR="00F629F3" w:rsidRPr="000F4E78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Clear guidance is issued on Staged Intervention – clarity given to procedures and processes</w:t>
            </w:r>
          </w:p>
        </w:tc>
        <w:tc>
          <w:tcPr>
            <w:tcW w:w="1172" w:type="pct"/>
          </w:tcPr>
          <w:p w14:paraId="1FEBDA18" w14:textId="77777777" w:rsidR="00F629F3" w:rsidRDefault="00F629F3" w:rsidP="00C74161">
            <w:pPr>
              <w:pStyle w:val="ListParagraph"/>
              <w:numPr>
                <w:ilvl w:val="0"/>
                <w:numId w:val="15"/>
              </w:numPr>
              <w:ind w:left="142" w:hanging="142"/>
              <w:rPr>
                <w:rFonts w:ascii="Arial" w:hAnsi="Arial" w:cs="Times New Roman"/>
                <w:bCs/>
                <w:sz w:val="20"/>
                <w:szCs w:val="20"/>
              </w:rPr>
            </w:pPr>
            <w:r w:rsidRPr="000E030C">
              <w:rPr>
                <w:rFonts w:ascii="Arial" w:hAnsi="Arial" w:cs="Times New Roman"/>
                <w:bCs/>
                <w:sz w:val="20"/>
                <w:szCs w:val="20"/>
              </w:rPr>
              <w:t xml:space="preserve">staff understand this and </w:t>
            </w:r>
            <w:proofErr w:type="gramStart"/>
            <w:r w:rsidRPr="000E030C">
              <w:rPr>
                <w:rFonts w:ascii="Arial" w:hAnsi="Arial" w:cs="Times New Roman"/>
                <w:bCs/>
                <w:sz w:val="20"/>
                <w:szCs w:val="20"/>
              </w:rPr>
              <w:t>are able to</w:t>
            </w:r>
            <w:proofErr w:type="gramEnd"/>
            <w:r w:rsidRPr="000E030C">
              <w:rPr>
                <w:rFonts w:ascii="Arial" w:hAnsi="Arial" w:cs="Times New Roman"/>
                <w:bCs/>
                <w:sz w:val="20"/>
                <w:szCs w:val="20"/>
              </w:rPr>
              <w:t xml:space="preserve"> follow process</w:t>
            </w:r>
          </w:p>
          <w:p w14:paraId="117E82B2" w14:textId="69EBA8A0" w:rsidR="00F629F3" w:rsidRDefault="00F629F3" w:rsidP="00C74161">
            <w:pPr>
              <w:pStyle w:val="ListParagraph"/>
              <w:numPr>
                <w:ilvl w:val="0"/>
                <w:numId w:val="15"/>
              </w:numPr>
              <w:ind w:left="142" w:hanging="142"/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this will be evidenced by evaluations showing there has been an increase in confidence and knowledge – MS Forms</w:t>
            </w:r>
          </w:p>
          <w:p w14:paraId="7DD6C556" w14:textId="1046DB0E" w:rsidR="00F629F3" w:rsidRDefault="00F629F3" w:rsidP="00C74161">
            <w:pPr>
              <w:pStyle w:val="ListParagraph"/>
              <w:numPr>
                <w:ilvl w:val="0"/>
                <w:numId w:val="15"/>
              </w:numPr>
              <w:ind w:left="142" w:hanging="142"/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Evidence of clear and effective use of procedures and processes</w:t>
            </w:r>
          </w:p>
          <w:p w14:paraId="213D70E8" w14:textId="77777777" w:rsidR="00F629F3" w:rsidRDefault="00F629F3" w:rsidP="00C74161">
            <w:pPr>
              <w:pStyle w:val="ListParagraph"/>
              <w:numPr>
                <w:ilvl w:val="0"/>
                <w:numId w:val="15"/>
              </w:numPr>
              <w:ind w:left="142" w:hanging="142"/>
              <w:rPr>
                <w:rFonts w:ascii="Arial" w:hAnsi="Arial" w:cs="Times New Roman"/>
                <w:bCs/>
                <w:sz w:val="20"/>
                <w:szCs w:val="20"/>
              </w:rPr>
            </w:pPr>
            <w:r w:rsidRPr="004F43CD">
              <w:rPr>
                <w:rFonts w:ascii="Arial" w:hAnsi="Arial" w:cs="Times New Roman"/>
                <w:bCs/>
                <w:sz w:val="20"/>
                <w:szCs w:val="20"/>
              </w:rPr>
              <w:t>record of conversations and evaluations.</w:t>
            </w:r>
          </w:p>
          <w:p w14:paraId="3461D391" w14:textId="094E7078" w:rsidR="00F629F3" w:rsidRPr="004F43CD" w:rsidRDefault="00F629F3" w:rsidP="00C74161">
            <w:pPr>
              <w:pStyle w:val="ListParagraph"/>
              <w:ind w:left="142" w:hanging="142"/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C7DC84F" w14:textId="6C0CDB44" w:rsidR="00F629F3" w:rsidRPr="00AC6125" w:rsidRDefault="00431474" w:rsidP="00A111F3">
            <w:pPr>
              <w:rPr>
                <w:rFonts w:ascii="Arial" w:hAnsi="Arial" w:cs="Times New Roman"/>
                <w:bCs/>
                <w:color w:val="FF0000"/>
                <w:sz w:val="20"/>
                <w:szCs w:val="20"/>
              </w:rPr>
            </w:pPr>
            <w:r w:rsidRPr="00431474">
              <w:rPr>
                <w:rFonts w:ascii="Arial" w:hAnsi="Arial" w:cs="Times New Roman"/>
                <w:bCs/>
                <w:sz w:val="20"/>
                <w:szCs w:val="20"/>
              </w:rPr>
              <w:t>M Hodgman</w:t>
            </w:r>
          </w:p>
        </w:tc>
        <w:tc>
          <w:tcPr>
            <w:tcW w:w="455" w:type="pct"/>
          </w:tcPr>
          <w:p w14:paraId="5266C380" w14:textId="77777777" w:rsidR="00F629F3" w:rsidRPr="000F4E78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>August</w:t>
            </w:r>
          </w:p>
        </w:tc>
        <w:tc>
          <w:tcPr>
            <w:tcW w:w="650" w:type="pct"/>
          </w:tcPr>
          <w:p w14:paraId="4547F621" w14:textId="77777777" w:rsidR="00F629F3" w:rsidRPr="000F4E78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6DC22100" w14:textId="77777777" w:rsidTr="004514C8">
        <w:trPr>
          <w:trHeight w:hRule="exact" w:val="3206"/>
        </w:trPr>
        <w:tc>
          <w:tcPr>
            <w:tcW w:w="1155" w:type="pct"/>
          </w:tcPr>
          <w:p w14:paraId="26284D13" w14:textId="77777777" w:rsidR="00F629F3" w:rsidRPr="000F4E78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SIIM review with core group members</w:t>
            </w:r>
          </w:p>
        </w:tc>
        <w:tc>
          <w:tcPr>
            <w:tcW w:w="785" w:type="pct"/>
          </w:tcPr>
          <w:p w14:paraId="7321A60B" w14:textId="77777777" w:rsidR="00F629F3" w:rsidRPr="000F4E78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Clarity around what is going well and what could be improved – record of conversations and evaluations</w:t>
            </w:r>
          </w:p>
        </w:tc>
        <w:tc>
          <w:tcPr>
            <w:tcW w:w="1172" w:type="pct"/>
          </w:tcPr>
          <w:p w14:paraId="6CEBF386" w14:textId="2AE93026" w:rsidR="00F629F3" w:rsidRPr="004F43CD" w:rsidRDefault="00F629F3" w:rsidP="00C74161">
            <w:pPr>
              <w:pStyle w:val="ListParagraph"/>
              <w:numPr>
                <w:ilvl w:val="0"/>
                <w:numId w:val="15"/>
              </w:numPr>
              <w:ind w:left="142" w:hanging="142"/>
              <w:rPr>
                <w:rFonts w:ascii="Arial" w:hAnsi="Arial" w:cs="Times New Roman"/>
                <w:bCs/>
                <w:sz w:val="20"/>
                <w:szCs w:val="20"/>
              </w:rPr>
            </w:pPr>
            <w:r w:rsidRPr="004F43CD">
              <w:rPr>
                <w:rFonts w:ascii="Arial" w:hAnsi="Arial" w:cs="Times New Roman"/>
                <w:bCs/>
                <w:sz w:val="20"/>
                <w:szCs w:val="20"/>
              </w:rPr>
              <w:t xml:space="preserve">Quality assurance evidence 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will show areas for improvement and areas of strength </w:t>
            </w:r>
          </w:p>
        </w:tc>
        <w:tc>
          <w:tcPr>
            <w:tcW w:w="783" w:type="pct"/>
          </w:tcPr>
          <w:p w14:paraId="32EA3B84" w14:textId="29D489D4" w:rsidR="00F629F3" w:rsidRPr="000F4E78" w:rsidRDefault="00431474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J Baxter</w:t>
            </w:r>
          </w:p>
        </w:tc>
        <w:tc>
          <w:tcPr>
            <w:tcW w:w="455" w:type="pct"/>
          </w:tcPr>
          <w:p w14:paraId="5EF9F6B7" w14:textId="77777777" w:rsidR="00F629F3" w:rsidRPr="000F4E78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>August</w:t>
            </w:r>
          </w:p>
        </w:tc>
        <w:tc>
          <w:tcPr>
            <w:tcW w:w="650" w:type="pct"/>
          </w:tcPr>
          <w:p w14:paraId="1D4EA950" w14:textId="4C5CA829" w:rsidR="00C74161" w:rsidRPr="00D10426" w:rsidRDefault="00C74161" w:rsidP="00D1042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59C47C85" w14:textId="77777777" w:rsidTr="00F629F3">
        <w:trPr>
          <w:trHeight w:hRule="exact" w:val="5964"/>
        </w:trPr>
        <w:tc>
          <w:tcPr>
            <w:tcW w:w="1155" w:type="pct"/>
          </w:tcPr>
          <w:p w14:paraId="4B78ED04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lastRenderedPageBreak/>
              <w:t>Implement changes to SI referral system, recording and reporting</w:t>
            </w:r>
          </w:p>
          <w:p w14:paraId="7929A192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4D284630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Deliver JST training to learning community</w:t>
            </w:r>
          </w:p>
        </w:tc>
        <w:tc>
          <w:tcPr>
            <w:tcW w:w="785" w:type="pct"/>
          </w:tcPr>
          <w:p w14:paraId="1D198BDC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Further improvement to processes making referrals clearer and the quality of support and guidance improves</w:t>
            </w:r>
          </w:p>
        </w:tc>
        <w:tc>
          <w:tcPr>
            <w:tcW w:w="1172" w:type="pct"/>
          </w:tcPr>
          <w:p w14:paraId="0DA1493D" w14:textId="77777777" w:rsidR="00F629F3" w:rsidRDefault="00F629F3" w:rsidP="00A111F3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  <w:t>Evaluation results, anecdotal and experiential data.</w:t>
            </w:r>
          </w:p>
          <w:p w14:paraId="6C40D980" w14:textId="77777777" w:rsidR="00F629F3" w:rsidRDefault="00F629F3" w:rsidP="00A111F3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  <w:p w14:paraId="72845B61" w14:textId="2BC6C741" w:rsidR="00F629F3" w:rsidRDefault="00F629F3" w:rsidP="004F43C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  <w:r w:rsidRPr="004F43CD"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  <w:t xml:space="preserve">improvements </w:t>
            </w:r>
            <w: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  <w:t xml:space="preserve">in quality of referrals </w:t>
            </w:r>
            <w:proofErr w:type="gramStart"/>
            <w: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  <w:t>made,</w:t>
            </w:r>
            <w:proofErr w:type="gramEnd"/>
            <w: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  <w:t xml:space="preserve"> a reduction in poor or unclear referrals (SIIM and JST core group)</w:t>
            </w:r>
          </w:p>
          <w:p w14:paraId="288BF043" w14:textId="77777777" w:rsidR="00F629F3" w:rsidRDefault="00F629F3" w:rsidP="004F43C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  <w:t>Staff report that the systems are more user friendly and helpful (evaluations, anecdotal evidence)</w:t>
            </w:r>
          </w:p>
          <w:p w14:paraId="6E9A6F09" w14:textId="77777777" w:rsidR="00F629F3" w:rsidRDefault="00F629F3" w:rsidP="004F43C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  <w:t>More effective planning, reporting and reviewing of pupils within the staged intervention structure.</w:t>
            </w:r>
          </w:p>
          <w:p w14:paraId="31854BCE" w14:textId="77777777" w:rsidR="00625A7A" w:rsidRDefault="00625A7A" w:rsidP="00625A7A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  <w:p w14:paraId="344D2162" w14:textId="77777777" w:rsidR="00625A7A" w:rsidRDefault="00625A7A" w:rsidP="00625A7A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  <w:p w14:paraId="2763FCA3" w14:textId="77777777" w:rsidR="00625A7A" w:rsidRDefault="00625A7A" w:rsidP="00625A7A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  <w:p w14:paraId="3DA5EBD3" w14:textId="77777777" w:rsidR="00625A7A" w:rsidRDefault="00625A7A" w:rsidP="00625A7A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  <w:p w14:paraId="50209FD5" w14:textId="77777777" w:rsidR="00625A7A" w:rsidRDefault="00625A7A" w:rsidP="00625A7A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  <w:p w14:paraId="3EB947F9" w14:textId="77777777" w:rsidR="00625A7A" w:rsidRDefault="00625A7A" w:rsidP="00625A7A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  <w:p w14:paraId="71EF8514" w14:textId="77777777" w:rsidR="00625A7A" w:rsidRDefault="00625A7A" w:rsidP="00625A7A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  <w:p w14:paraId="53511134" w14:textId="77777777" w:rsidR="00625A7A" w:rsidRDefault="00625A7A" w:rsidP="00625A7A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  <w:p w14:paraId="73FA72B3" w14:textId="77777777" w:rsidR="00625A7A" w:rsidRDefault="00625A7A" w:rsidP="00625A7A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  <w:p w14:paraId="63EF4626" w14:textId="77777777" w:rsidR="00625A7A" w:rsidRDefault="00625A7A" w:rsidP="00625A7A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  <w:p w14:paraId="78174A64" w14:textId="6A0F319D" w:rsidR="00625A7A" w:rsidRPr="00625A7A" w:rsidRDefault="00625A7A" w:rsidP="00625A7A">
            <w:pPr>
              <w:rPr>
                <w:rFonts w:ascii="Arial" w:hAnsi="Arial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pct"/>
          </w:tcPr>
          <w:p w14:paraId="308DC581" w14:textId="3B3BA534" w:rsidR="00F629F3" w:rsidRDefault="00431474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M Hodgman</w:t>
            </w:r>
          </w:p>
          <w:p w14:paraId="49DEC459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Arial" w:hAnsi="Arial" w:cs="Times New Roman"/>
                <w:bCs/>
                <w:sz w:val="20"/>
                <w:szCs w:val="20"/>
              </w:rPr>
              <w:t>Stobie</w:t>
            </w:r>
            <w:proofErr w:type="spellEnd"/>
          </w:p>
        </w:tc>
        <w:tc>
          <w:tcPr>
            <w:tcW w:w="455" w:type="pct"/>
          </w:tcPr>
          <w:p w14:paraId="021F660C" w14:textId="77777777" w:rsidR="00F629F3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>September</w:t>
            </w:r>
          </w:p>
        </w:tc>
        <w:tc>
          <w:tcPr>
            <w:tcW w:w="650" w:type="pct"/>
          </w:tcPr>
          <w:p w14:paraId="0B2306B1" w14:textId="77777777" w:rsidR="00F629F3" w:rsidRPr="000F4E78" w:rsidRDefault="00F629F3" w:rsidP="00A111F3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</w:tbl>
    <w:p w14:paraId="61E9EF28" w14:textId="77777777" w:rsidR="00865F26" w:rsidRDefault="000F4E78">
      <w:pPr>
        <w:rPr>
          <w:rFonts w:ascii="Arial" w:eastAsia="Times New Roman" w:hAnsi="Arial" w:cs="Times New Roman"/>
          <w:sz w:val="24"/>
          <w:szCs w:val="20"/>
        </w:rPr>
      </w:pPr>
      <w:r w:rsidRPr="000F4E78">
        <w:rPr>
          <w:rFonts w:ascii="Arial" w:eastAsia="Times New Roman" w:hAnsi="Arial" w:cs="Times New Roman"/>
          <w:sz w:val="24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391"/>
        <w:tblW w:w="4932" w:type="pct"/>
        <w:tblLook w:val="04A0" w:firstRow="1" w:lastRow="0" w:firstColumn="1" w:lastColumn="0" w:noHBand="0" w:noVBand="1"/>
      </w:tblPr>
      <w:tblGrid>
        <w:gridCol w:w="3269"/>
        <w:gridCol w:w="2743"/>
        <w:gridCol w:w="2614"/>
        <w:gridCol w:w="2053"/>
        <w:gridCol w:w="850"/>
        <w:gridCol w:w="2207"/>
        <w:gridCol w:w="22"/>
      </w:tblGrid>
      <w:tr w:rsidR="007B0EF9" w:rsidRPr="000F4E78" w14:paraId="4CCBD4B0" w14:textId="77777777" w:rsidTr="43D11C14">
        <w:trPr>
          <w:trHeight w:val="401"/>
        </w:trPr>
        <w:tc>
          <w:tcPr>
            <w:tcW w:w="4190" w:type="pct"/>
            <w:gridSpan w:val="5"/>
            <w:shd w:val="clear" w:color="auto" w:fill="E2EFD9" w:themeFill="accent6" w:themeFillTint="33"/>
          </w:tcPr>
          <w:p w14:paraId="6688B99B" w14:textId="694CC401" w:rsidR="00865F26" w:rsidRPr="000F4E78" w:rsidRDefault="00865F26" w:rsidP="00A111F3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lastRenderedPageBreak/>
              <w:t xml:space="preserve">Mission </w:t>
            </w:r>
            <w:r>
              <w:rPr>
                <w:rFonts w:ascii="Arial" w:hAnsi="Arial" w:cs="Times New Roman"/>
                <w:b/>
                <w:sz w:val="20"/>
                <w:szCs w:val="20"/>
              </w:rPr>
              <w:t>5 : Review progress with Attendance Strategy -</w:t>
            </w:r>
            <w:r w:rsidR="0030200E">
              <w:rPr>
                <w:rFonts w:ascii="Arial" w:hAnsi="Arial" w:cs="Times New Roman"/>
                <w:b/>
                <w:sz w:val="20"/>
                <w:szCs w:val="20"/>
              </w:rPr>
              <w:t xml:space="preserve"> JB</w:t>
            </w:r>
          </w:p>
        </w:tc>
        <w:tc>
          <w:tcPr>
            <w:tcW w:w="810" w:type="pct"/>
            <w:gridSpan w:val="2"/>
            <w:shd w:val="clear" w:color="auto" w:fill="E2EFD9" w:themeFill="accent6" w:themeFillTint="33"/>
          </w:tcPr>
          <w:p w14:paraId="2645549D" w14:textId="77777777" w:rsidR="00865F26" w:rsidRPr="000F4E78" w:rsidRDefault="00865F26" w:rsidP="00A111F3">
            <w:pPr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7B0EF9" w:rsidRPr="000F4E78" w14:paraId="605E66BB" w14:textId="77777777" w:rsidTr="43D11C14">
        <w:trPr>
          <w:gridAfter w:val="1"/>
          <w:wAfter w:w="8" w:type="pct"/>
          <w:trHeight w:val="434"/>
        </w:trPr>
        <w:tc>
          <w:tcPr>
            <w:tcW w:w="1188" w:type="pct"/>
            <w:shd w:val="clear" w:color="auto" w:fill="EDEDED" w:themeFill="accent3" w:themeFillTint="33"/>
          </w:tcPr>
          <w:p w14:paraId="42AB52FB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Commitments(sprints)</w:t>
            </w:r>
          </w:p>
          <w:p w14:paraId="419B485E" w14:textId="77777777" w:rsidR="00F629F3" w:rsidRPr="000F4E78" w:rsidRDefault="00F629F3" w:rsidP="00A111F3">
            <w:pPr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EDEDED" w:themeFill="accent3" w:themeFillTint="33"/>
          </w:tcPr>
          <w:p w14:paraId="7D34082D" w14:textId="77777777" w:rsidR="00F629F3" w:rsidRPr="000F4E78" w:rsidRDefault="00F629F3" w:rsidP="00A111F3">
            <w:pPr>
              <w:rPr>
                <w:rFonts w:ascii="Arial" w:hAnsi="Arial" w:cs="Times New Roman"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Expected Outcomes</w:t>
            </w:r>
          </w:p>
        </w:tc>
        <w:tc>
          <w:tcPr>
            <w:tcW w:w="950" w:type="pct"/>
            <w:shd w:val="clear" w:color="auto" w:fill="EDEDED" w:themeFill="accent3" w:themeFillTint="33"/>
          </w:tcPr>
          <w:p w14:paraId="502A91DE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Measures of Impact</w:t>
            </w:r>
          </w:p>
        </w:tc>
        <w:tc>
          <w:tcPr>
            <w:tcW w:w="746" w:type="pct"/>
            <w:shd w:val="clear" w:color="auto" w:fill="EDEDED" w:themeFill="accent3" w:themeFillTint="33"/>
          </w:tcPr>
          <w:p w14:paraId="0C2AE4AB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Lead Responsibility</w:t>
            </w:r>
          </w:p>
        </w:tc>
        <w:tc>
          <w:tcPr>
            <w:tcW w:w="309" w:type="pct"/>
            <w:shd w:val="clear" w:color="auto" w:fill="EDEDED" w:themeFill="accent3" w:themeFillTint="33"/>
          </w:tcPr>
          <w:p w14:paraId="649320A0" w14:textId="77777777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Target Date</w:t>
            </w:r>
          </w:p>
        </w:tc>
        <w:tc>
          <w:tcPr>
            <w:tcW w:w="802" w:type="pct"/>
            <w:shd w:val="clear" w:color="auto" w:fill="EDEDED" w:themeFill="accent3" w:themeFillTint="33"/>
          </w:tcPr>
          <w:p w14:paraId="6A2D212B" w14:textId="19D370CF" w:rsidR="00F629F3" w:rsidRPr="000F4E78" w:rsidRDefault="00F629F3" w:rsidP="00A111F3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>Progress</w:t>
            </w:r>
          </w:p>
        </w:tc>
      </w:tr>
      <w:tr w:rsidR="007B0EF9" w:rsidRPr="000F4E78" w14:paraId="4A58FC11" w14:textId="77777777" w:rsidTr="43D11C14">
        <w:trPr>
          <w:gridAfter w:val="1"/>
          <w:wAfter w:w="8" w:type="pct"/>
          <w:trHeight w:hRule="exact" w:val="4110"/>
        </w:trPr>
        <w:tc>
          <w:tcPr>
            <w:tcW w:w="1188" w:type="pct"/>
          </w:tcPr>
          <w:p w14:paraId="16A8AAB5" w14:textId="77777777" w:rsidR="00234135" w:rsidRPr="007B0EF9" w:rsidRDefault="00F629F3" w:rsidP="00A111F3">
            <w:pPr>
              <w:rPr>
                <w:rFonts w:asciiTheme="minorBidi" w:hAnsiTheme="minorBidi"/>
                <w:bCs/>
                <w:sz w:val="18"/>
                <w:szCs w:val="18"/>
              </w:rPr>
            </w:pPr>
            <w:r w:rsidRPr="007B0EF9">
              <w:rPr>
                <w:rFonts w:asciiTheme="minorBidi" w:hAnsiTheme="minorBidi"/>
                <w:bCs/>
                <w:sz w:val="18"/>
                <w:szCs w:val="18"/>
              </w:rPr>
              <w:t xml:space="preserve">Review impact of </w:t>
            </w:r>
          </w:p>
          <w:p w14:paraId="2097F44B" w14:textId="2B77313D" w:rsidR="00F629F3" w:rsidRPr="007B0EF9" w:rsidRDefault="008A1797" w:rsidP="00A111F3">
            <w:pPr>
              <w:rPr>
                <w:rFonts w:asciiTheme="minorBidi" w:hAnsiTheme="minorBidi"/>
                <w:bCs/>
                <w:sz w:val="18"/>
                <w:szCs w:val="18"/>
              </w:rPr>
            </w:pPr>
            <w:r w:rsidRPr="007B0EF9">
              <w:rPr>
                <w:rFonts w:asciiTheme="minorBidi" w:hAnsiTheme="minorBidi"/>
                <w:bCs/>
                <w:sz w:val="18"/>
                <w:szCs w:val="18"/>
              </w:rPr>
              <w:t>A</w:t>
            </w:r>
            <w:r w:rsidR="00F629F3" w:rsidRPr="007B0EF9">
              <w:rPr>
                <w:rFonts w:asciiTheme="minorBidi" w:hAnsiTheme="minorBidi"/>
                <w:bCs/>
                <w:sz w:val="18"/>
                <w:szCs w:val="18"/>
              </w:rPr>
              <w:t xml:space="preserve">ttendance </w:t>
            </w:r>
            <w:r w:rsidRPr="007B0EF9">
              <w:rPr>
                <w:rFonts w:asciiTheme="minorBidi" w:hAnsiTheme="minorBidi"/>
                <w:bCs/>
                <w:sz w:val="18"/>
                <w:szCs w:val="18"/>
              </w:rPr>
              <w:t>S</w:t>
            </w:r>
            <w:r w:rsidR="00F629F3" w:rsidRPr="007B0EF9">
              <w:rPr>
                <w:rFonts w:asciiTheme="minorBidi" w:hAnsiTheme="minorBidi"/>
                <w:bCs/>
                <w:sz w:val="18"/>
                <w:szCs w:val="18"/>
              </w:rPr>
              <w:t>trategy</w:t>
            </w:r>
          </w:p>
          <w:p w14:paraId="0083AB5B" w14:textId="77777777" w:rsidR="00F629F3" w:rsidRPr="007B0EF9" w:rsidRDefault="00F629F3" w:rsidP="00A111F3">
            <w:pPr>
              <w:rPr>
                <w:rFonts w:asciiTheme="minorBidi" w:hAnsiTheme="minorBidi"/>
                <w:bCs/>
                <w:sz w:val="18"/>
                <w:szCs w:val="18"/>
              </w:rPr>
            </w:pPr>
          </w:p>
          <w:p w14:paraId="565167D2" w14:textId="77777777" w:rsidR="00F629F3" w:rsidRPr="007B0EF9" w:rsidRDefault="00F629F3" w:rsidP="00A111F3">
            <w:pPr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997" w:type="pct"/>
          </w:tcPr>
          <w:p w14:paraId="0C08D21D" w14:textId="1A416CC5" w:rsidR="00F629F3" w:rsidRPr="007B0EF9" w:rsidRDefault="00F629F3" w:rsidP="00234135">
            <w:pPr>
              <w:pStyle w:val="ListParagraph"/>
              <w:numPr>
                <w:ilvl w:val="0"/>
                <w:numId w:val="21"/>
              </w:numPr>
              <w:ind w:left="267" w:hanging="284"/>
              <w:rPr>
                <w:rFonts w:ascii="Arial" w:hAnsi="Arial" w:cs="Times New Roman"/>
                <w:bCs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>Reports show that attendance has improved by &gt;3% and that systems and strategies for positive interventions have been relatively successful</w:t>
            </w:r>
          </w:p>
        </w:tc>
        <w:tc>
          <w:tcPr>
            <w:tcW w:w="950" w:type="pct"/>
          </w:tcPr>
          <w:p w14:paraId="497153EA" w14:textId="256D04F6" w:rsidR="00F629F3" w:rsidRPr="007B0EF9" w:rsidRDefault="00F629F3" w:rsidP="00234135">
            <w:pPr>
              <w:pStyle w:val="ListParagraph"/>
              <w:numPr>
                <w:ilvl w:val="0"/>
                <w:numId w:val="20"/>
              </w:numPr>
              <w:ind w:left="208" w:hanging="208"/>
              <w:rPr>
                <w:rFonts w:ascii="Arial" w:hAnsi="Arial" w:cs="Times New Roman"/>
                <w:bCs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>Attendance statistics comparison of 22-23 and 23-24</w:t>
            </w:r>
          </w:p>
          <w:p w14:paraId="1BAD0663" w14:textId="77777777" w:rsidR="00F629F3" w:rsidRPr="007B0EF9" w:rsidRDefault="00F629F3" w:rsidP="00234135">
            <w:pPr>
              <w:ind w:left="208" w:hanging="208"/>
              <w:rPr>
                <w:rFonts w:ascii="Arial" w:hAnsi="Arial" w:cs="Times New Roman"/>
                <w:bCs/>
                <w:sz w:val="18"/>
                <w:szCs w:val="18"/>
              </w:rPr>
            </w:pPr>
          </w:p>
          <w:p w14:paraId="7CB67BFA" w14:textId="7595945A" w:rsidR="00F629F3" w:rsidRPr="007B0EF9" w:rsidRDefault="00F629F3" w:rsidP="00A111F3">
            <w:pPr>
              <w:pStyle w:val="ListParagraph"/>
              <w:numPr>
                <w:ilvl w:val="0"/>
                <w:numId w:val="20"/>
              </w:numPr>
              <w:ind w:left="208" w:hanging="208"/>
              <w:rPr>
                <w:rFonts w:ascii="Arial" w:hAnsi="Arial" w:cs="Times New Roman"/>
                <w:bCs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 xml:space="preserve">Evaluation of </w:t>
            </w:r>
            <w:r w:rsidR="008A1797" w:rsidRPr="007B0EF9">
              <w:rPr>
                <w:rFonts w:ascii="Arial" w:hAnsi="Arial" w:cs="Times New Roman"/>
                <w:bCs/>
                <w:sz w:val="18"/>
                <w:szCs w:val="18"/>
              </w:rPr>
              <w:t>A</w:t>
            </w: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 xml:space="preserve">ttendance </w:t>
            </w:r>
            <w:r w:rsidR="008A1797" w:rsidRPr="007B0EF9">
              <w:rPr>
                <w:rFonts w:ascii="Arial" w:hAnsi="Arial" w:cs="Times New Roman"/>
                <w:bCs/>
                <w:sz w:val="18"/>
                <w:szCs w:val="18"/>
              </w:rPr>
              <w:t>S</w:t>
            </w: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>trategy – Form</w:t>
            </w:r>
          </w:p>
        </w:tc>
        <w:tc>
          <w:tcPr>
            <w:tcW w:w="746" w:type="pct"/>
          </w:tcPr>
          <w:p w14:paraId="7FBF2DD0" w14:textId="322ECEBD" w:rsidR="00F629F3" w:rsidRPr="007B0EF9" w:rsidRDefault="00431474" w:rsidP="00A111F3">
            <w:pPr>
              <w:rPr>
                <w:rFonts w:ascii="Arial" w:hAnsi="Arial" w:cs="Times New Roman"/>
                <w:bCs/>
                <w:color w:val="FF0000"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>J Baxter</w:t>
            </w:r>
          </w:p>
        </w:tc>
        <w:tc>
          <w:tcPr>
            <w:tcW w:w="309" w:type="pct"/>
          </w:tcPr>
          <w:p w14:paraId="644D787A" w14:textId="3A423364" w:rsidR="00F629F3" w:rsidRPr="007B0EF9" w:rsidRDefault="00F629F3" w:rsidP="00A111F3">
            <w:pPr>
              <w:rPr>
                <w:rFonts w:ascii="Arial" w:hAnsi="Arial" w:cs="Times New Roman"/>
                <w:bCs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  <w:highlight w:val="yellow"/>
              </w:rPr>
              <w:t>August</w:t>
            </w:r>
          </w:p>
        </w:tc>
        <w:tc>
          <w:tcPr>
            <w:tcW w:w="802" w:type="pct"/>
          </w:tcPr>
          <w:p w14:paraId="73B8B2DE" w14:textId="77777777" w:rsidR="007B0EF9" w:rsidRPr="007B0EF9" w:rsidRDefault="007B0EF9" w:rsidP="007B0EF9">
            <w:pPr>
              <w:pStyle w:val="ListParagraph"/>
              <w:rPr>
                <w:rFonts w:ascii="Arial" w:hAnsi="Arial" w:cs="Times New Roman"/>
                <w:bCs/>
                <w:sz w:val="18"/>
                <w:szCs w:val="18"/>
              </w:rPr>
            </w:pPr>
          </w:p>
          <w:p w14:paraId="16F7A0DD" w14:textId="77777777" w:rsidR="008A1797" w:rsidRPr="007B0EF9" w:rsidRDefault="008A1797" w:rsidP="00A111F3">
            <w:pPr>
              <w:rPr>
                <w:rFonts w:ascii="Arial" w:hAnsi="Arial" w:cs="Times New Roman"/>
                <w:bCs/>
                <w:sz w:val="18"/>
                <w:szCs w:val="18"/>
              </w:rPr>
            </w:pPr>
          </w:p>
          <w:p w14:paraId="0ED98892" w14:textId="1F677B11" w:rsidR="008A1797" w:rsidRPr="007B0EF9" w:rsidRDefault="008A1797" w:rsidP="00A111F3">
            <w:pPr>
              <w:rPr>
                <w:rFonts w:ascii="Arial" w:hAnsi="Arial" w:cs="Times New Roman"/>
                <w:bCs/>
                <w:sz w:val="18"/>
                <w:szCs w:val="18"/>
              </w:rPr>
            </w:pPr>
          </w:p>
        </w:tc>
      </w:tr>
      <w:tr w:rsidR="007B0EF9" w:rsidRPr="000F4E78" w14:paraId="2862C0BE" w14:textId="77777777" w:rsidTr="43D11C14">
        <w:trPr>
          <w:gridAfter w:val="1"/>
          <w:wAfter w:w="8" w:type="pct"/>
          <w:trHeight w:hRule="exact" w:val="6160"/>
        </w:trPr>
        <w:tc>
          <w:tcPr>
            <w:tcW w:w="1188" w:type="pct"/>
          </w:tcPr>
          <w:p w14:paraId="0AAEA900" w14:textId="77777777" w:rsidR="00234135" w:rsidRPr="007B0EF9" w:rsidRDefault="00F629F3" w:rsidP="00A111F3">
            <w:pPr>
              <w:rPr>
                <w:rFonts w:asciiTheme="minorBidi" w:hAnsiTheme="minorBidi"/>
                <w:bCs/>
                <w:sz w:val="18"/>
                <w:szCs w:val="18"/>
              </w:rPr>
            </w:pPr>
            <w:r w:rsidRPr="007B0EF9">
              <w:rPr>
                <w:rFonts w:asciiTheme="minorBidi" w:hAnsiTheme="minorBidi"/>
                <w:bCs/>
                <w:sz w:val="18"/>
                <w:szCs w:val="18"/>
              </w:rPr>
              <w:lastRenderedPageBreak/>
              <w:t xml:space="preserve">Relaunch of </w:t>
            </w:r>
          </w:p>
          <w:p w14:paraId="52CAE666" w14:textId="5FA9A869" w:rsidR="00F629F3" w:rsidRPr="007B0EF9" w:rsidRDefault="00F629F3" w:rsidP="00A111F3">
            <w:pPr>
              <w:rPr>
                <w:rFonts w:asciiTheme="minorBidi" w:hAnsiTheme="minorBidi"/>
                <w:bCs/>
                <w:sz w:val="18"/>
                <w:szCs w:val="18"/>
              </w:rPr>
            </w:pPr>
            <w:r w:rsidRPr="007B0EF9">
              <w:rPr>
                <w:rFonts w:asciiTheme="minorBidi" w:hAnsiTheme="minorBidi"/>
                <w:bCs/>
                <w:sz w:val="18"/>
                <w:szCs w:val="18"/>
              </w:rPr>
              <w:t>Attendance Matters</w:t>
            </w:r>
            <w:r w:rsidR="00234135" w:rsidRPr="007B0EF9">
              <w:rPr>
                <w:rFonts w:asciiTheme="minorBidi" w:hAnsiTheme="minorBidi"/>
                <w:bCs/>
                <w:sz w:val="18"/>
                <w:szCs w:val="18"/>
              </w:rPr>
              <w:t xml:space="preserve"> Strategy</w:t>
            </w:r>
          </w:p>
          <w:p w14:paraId="4CF5C92C" w14:textId="77777777" w:rsidR="00F629F3" w:rsidRPr="007B0EF9" w:rsidRDefault="00F629F3" w:rsidP="00A111F3">
            <w:pPr>
              <w:rPr>
                <w:rFonts w:ascii="Arial" w:hAnsi="Arial" w:cs="Times New Roman"/>
                <w:bCs/>
                <w:sz w:val="18"/>
                <w:szCs w:val="18"/>
              </w:rPr>
            </w:pPr>
          </w:p>
          <w:p w14:paraId="0C3368F7" w14:textId="77777777" w:rsidR="00F629F3" w:rsidRPr="007B0EF9" w:rsidRDefault="00F629F3" w:rsidP="00A111F3">
            <w:pPr>
              <w:rPr>
                <w:rFonts w:ascii="Arial" w:hAnsi="Arial" w:cs="Times New Roman"/>
                <w:bCs/>
                <w:sz w:val="18"/>
                <w:szCs w:val="18"/>
              </w:rPr>
            </w:pPr>
          </w:p>
        </w:tc>
        <w:tc>
          <w:tcPr>
            <w:tcW w:w="997" w:type="pct"/>
          </w:tcPr>
          <w:p w14:paraId="2B4E8640" w14:textId="77FBD106" w:rsidR="00F629F3" w:rsidRPr="007B0EF9" w:rsidRDefault="00F629F3" w:rsidP="00234135">
            <w:pPr>
              <w:pStyle w:val="ListParagraph"/>
              <w:numPr>
                <w:ilvl w:val="0"/>
                <w:numId w:val="22"/>
              </w:numPr>
              <w:ind w:left="267" w:hanging="284"/>
              <w:rPr>
                <w:rFonts w:ascii="Arial" w:hAnsi="Arial" w:cs="Times New Roman"/>
                <w:bCs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>All staff, parents and pupils know that we prioritise and value attendance</w:t>
            </w:r>
          </w:p>
          <w:p w14:paraId="7E8119C4" w14:textId="77777777" w:rsidR="00F629F3" w:rsidRPr="007B0EF9" w:rsidRDefault="00F629F3" w:rsidP="00234135">
            <w:pPr>
              <w:ind w:left="267" w:hanging="284"/>
              <w:rPr>
                <w:rFonts w:ascii="Arial" w:hAnsi="Arial" w:cs="Times New Roman"/>
                <w:bCs/>
                <w:sz w:val="18"/>
                <w:szCs w:val="18"/>
              </w:rPr>
            </w:pPr>
          </w:p>
          <w:p w14:paraId="39C67036" w14:textId="613C3381" w:rsidR="00F629F3" w:rsidRPr="007B0EF9" w:rsidRDefault="00F629F3" w:rsidP="00234135">
            <w:pPr>
              <w:pStyle w:val="ListParagraph"/>
              <w:numPr>
                <w:ilvl w:val="0"/>
                <w:numId w:val="22"/>
              </w:numPr>
              <w:ind w:left="267" w:hanging="284"/>
              <w:rPr>
                <w:rFonts w:ascii="Arial" w:hAnsi="Arial" w:cs="Times New Roman"/>
                <w:bCs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 xml:space="preserve">Agreed list of weekly actions </w:t>
            </w:r>
            <w:r w:rsidR="008A1797" w:rsidRPr="007B0EF9">
              <w:rPr>
                <w:rFonts w:ascii="Arial" w:hAnsi="Arial" w:cs="Times New Roman"/>
                <w:bCs/>
                <w:sz w:val="18"/>
                <w:szCs w:val="18"/>
              </w:rPr>
              <w:t>for each PT Pupil Support teacher</w:t>
            </w:r>
          </w:p>
          <w:p w14:paraId="0CCB92C6" w14:textId="77777777" w:rsidR="00F629F3" w:rsidRPr="007B0EF9" w:rsidRDefault="00F629F3" w:rsidP="00234135">
            <w:pPr>
              <w:ind w:left="267" w:hanging="284"/>
              <w:rPr>
                <w:rFonts w:ascii="Arial" w:hAnsi="Arial" w:cs="Times New Roman"/>
                <w:bCs/>
                <w:sz w:val="18"/>
                <w:szCs w:val="18"/>
              </w:rPr>
            </w:pPr>
          </w:p>
          <w:p w14:paraId="354C6338" w14:textId="56358AC5" w:rsidR="00F629F3" w:rsidRPr="007B0EF9" w:rsidRDefault="00F629F3" w:rsidP="00234135">
            <w:pPr>
              <w:pStyle w:val="ListParagraph"/>
              <w:numPr>
                <w:ilvl w:val="0"/>
                <w:numId w:val="22"/>
              </w:numPr>
              <w:ind w:left="267" w:hanging="284"/>
              <w:rPr>
                <w:rFonts w:ascii="Arial" w:hAnsi="Arial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>Non attendance</w:t>
            </w:r>
            <w:proofErr w:type="spellEnd"/>
            <w:proofErr w:type="gramEnd"/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 xml:space="preserve"> is always something we identify and take action on. Pupils know the importance of attendance and parents are fully informed/involved</w:t>
            </w:r>
          </w:p>
        </w:tc>
        <w:tc>
          <w:tcPr>
            <w:tcW w:w="950" w:type="pct"/>
          </w:tcPr>
          <w:p w14:paraId="4E872DC4" w14:textId="77777777" w:rsidR="00F629F3" w:rsidRPr="007B0EF9" w:rsidRDefault="00F629F3" w:rsidP="00234135">
            <w:pPr>
              <w:pStyle w:val="ListParagraph"/>
              <w:numPr>
                <w:ilvl w:val="0"/>
                <w:numId w:val="22"/>
              </w:numPr>
              <w:ind w:left="208" w:hanging="208"/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  <w:t xml:space="preserve">Knowledge amongst stakeholders about attendance levels and approaches to tackling attendance improves. </w:t>
            </w:r>
          </w:p>
          <w:p w14:paraId="32F38A8D" w14:textId="77777777" w:rsidR="00F629F3" w:rsidRPr="007B0EF9" w:rsidRDefault="00F629F3" w:rsidP="00234135">
            <w:pPr>
              <w:ind w:left="208" w:hanging="208"/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</w:pPr>
          </w:p>
          <w:p w14:paraId="44170E9A" w14:textId="0BEFDDCF" w:rsidR="00F629F3" w:rsidRPr="007B0EF9" w:rsidRDefault="00F629F3" w:rsidP="00234135">
            <w:pPr>
              <w:pStyle w:val="ListParagraph"/>
              <w:numPr>
                <w:ilvl w:val="0"/>
                <w:numId w:val="22"/>
              </w:numPr>
              <w:ind w:left="208" w:hanging="208"/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  <w:t>Assembly/</w:t>
            </w:r>
            <w:r w:rsidR="008A1797" w:rsidRPr="007B0EF9"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  <w:t>S</w:t>
            </w:r>
            <w:r w:rsidRPr="007B0EF9"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  <w:t xml:space="preserve">taff </w:t>
            </w:r>
            <w:r w:rsidR="008A1797" w:rsidRPr="007B0EF9"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  <w:t>M</w:t>
            </w:r>
            <w:r w:rsidRPr="007B0EF9"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  <w:t xml:space="preserve">eetings/DM </w:t>
            </w:r>
            <w:r w:rsidR="008A1797" w:rsidRPr="007B0EF9"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Pr="007B0EF9"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  <w:t>genda</w:t>
            </w:r>
          </w:p>
          <w:p w14:paraId="7101DEE4" w14:textId="77777777" w:rsidR="00F629F3" w:rsidRPr="007B0EF9" w:rsidRDefault="00F629F3" w:rsidP="00234135">
            <w:pPr>
              <w:ind w:left="208" w:hanging="208"/>
              <w:rPr>
                <w:rFonts w:ascii="Arial" w:hAnsi="Arial" w:cs="Times New Roman"/>
                <w:bCs/>
                <w:sz w:val="18"/>
                <w:szCs w:val="18"/>
              </w:rPr>
            </w:pPr>
          </w:p>
          <w:p w14:paraId="64DBB02C" w14:textId="77777777" w:rsidR="00F629F3" w:rsidRPr="007B0EF9" w:rsidRDefault="00F629F3" w:rsidP="00234135">
            <w:pPr>
              <w:pStyle w:val="ListParagraph"/>
              <w:numPr>
                <w:ilvl w:val="0"/>
                <w:numId w:val="22"/>
              </w:numPr>
              <w:ind w:left="208" w:hanging="208"/>
              <w:rPr>
                <w:rFonts w:ascii="Arial" w:hAnsi="Arial" w:cs="Times New Roman"/>
                <w:bCs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>Letters to parents</w:t>
            </w:r>
          </w:p>
          <w:p w14:paraId="08720AAB" w14:textId="77777777" w:rsidR="00F629F3" w:rsidRPr="007B0EF9" w:rsidRDefault="00F629F3" w:rsidP="00234135">
            <w:pPr>
              <w:ind w:left="208" w:hanging="208"/>
              <w:rPr>
                <w:rFonts w:ascii="Arial" w:hAnsi="Arial" w:cs="Times New Roman"/>
                <w:bCs/>
                <w:sz w:val="18"/>
                <w:szCs w:val="18"/>
              </w:rPr>
            </w:pPr>
          </w:p>
          <w:p w14:paraId="6B3E78BC" w14:textId="77777777" w:rsidR="00F629F3" w:rsidRPr="007B0EF9" w:rsidRDefault="00F629F3" w:rsidP="00234135">
            <w:pPr>
              <w:pStyle w:val="ListParagraph"/>
              <w:numPr>
                <w:ilvl w:val="0"/>
                <w:numId w:val="22"/>
              </w:numPr>
              <w:ind w:left="208" w:hanging="208"/>
              <w:rPr>
                <w:rFonts w:ascii="Arial" w:hAnsi="Arial" w:cs="Times New Roman"/>
                <w:bCs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>Group calls</w:t>
            </w:r>
          </w:p>
          <w:p w14:paraId="6B112FFE" w14:textId="77777777" w:rsidR="00F629F3" w:rsidRPr="007B0EF9" w:rsidRDefault="00F629F3" w:rsidP="00234135">
            <w:pPr>
              <w:ind w:left="208" w:hanging="208"/>
              <w:rPr>
                <w:rFonts w:ascii="Arial" w:hAnsi="Arial" w:cs="Times New Roman"/>
                <w:bCs/>
                <w:sz w:val="18"/>
                <w:szCs w:val="18"/>
              </w:rPr>
            </w:pPr>
          </w:p>
          <w:p w14:paraId="4397F972" w14:textId="5D206DA3" w:rsidR="00F629F3" w:rsidRPr="007B0EF9" w:rsidRDefault="00F629F3" w:rsidP="00234135">
            <w:pPr>
              <w:pStyle w:val="ListParagraph"/>
              <w:numPr>
                <w:ilvl w:val="0"/>
                <w:numId w:val="22"/>
              </w:numPr>
              <w:ind w:left="208" w:hanging="208"/>
              <w:rPr>
                <w:rFonts w:ascii="Arial" w:hAnsi="Arial" w:cs="Times New Roman"/>
                <w:bCs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 xml:space="preserve">Staff </w:t>
            </w:r>
            <w:r w:rsidR="008A1797" w:rsidRPr="007B0EF9">
              <w:rPr>
                <w:rFonts w:ascii="Arial" w:hAnsi="Arial" w:cs="Times New Roman"/>
                <w:bCs/>
                <w:sz w:val="18"/>
                <w:szCs w:val="18"/>
              </w:rPr>
              <w:t>I</w:t>
            </w: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 xml:space="preserve">nservice </w:t>
            </w:r>
            <w:r w:rsidR="008A1797" w:rsidRPr="007B0EF9">
              <w:rPr>
                <w:rFonts w:ascii="Arial" w:hAnsi="Arial" w:cs="Times New Roman"/>
                <w:bCs/>
                <w:sz w:val="18"/>
                <w:szCs w:val="18"/>
              </w:rPr>
              <w:t>P</w:t>
            </w: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>resentation</w:t>
            </w:r>
          </w:p>
        </w:tc>
        <w:tc>
          <w:tcPr>
            <w:tcW w:w="746" w:type="pct"/>
          </w:tcPr>
          <w:p w14:paraId="3849598A" w14:textId="3D471EF5" w:rsidR="00F629F3" w:rsidRPr="007B0EF9" w:rsidRDefault="00431474" w:rsidP="00A111F3">
            <w:pPr>
              <w:rPr>
                <w:rFonts w:ascii="Arial" w:hAnsi="Arial" w:cs="Times New Roman"/>
                <w:bCs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</w:rPr>
              <w:t>J Baxter</w:t>
            </w:r>
          </w:p>
        </w:tc>
        <w:tc>
          <w:tcPr>
            <w:tcW w:w="309" w:type="pct"/>
          </w:tcPr>
          <w:p w14:paraId="70FCD5C7" w14:textId="77777777" w:rsidR="00F629F3" w:rsidRPr="007B0EF9" w:rsidRDefault="00F629F3" w:rsidP="00A111F3">
            <w:pPr>
              <w:rPr>
                <w:rFonts w:ascii="Arial" w:hAnsi="Arial" w:cs="Times New Roman"/>
                <w:bCs/>
                <w:sz w:val="18"/>
                <w:szCs w:val="18"/>
              </w:rPr>
            </w:pPr>
            <w:r w:rsidRPr="007B0EF9">
              <w:rPr>
                <w:rFonts w:ascii="Arial" w:hAnsi="Arial" w:cs="Times New Roman"/>
                <w:bCs/>
                <w:sz w:val="18"/>
                <w:szCs w:val="18"/>
                <w:highlight w:val="yellow"/>
              </w:rPr>
              <w:t>August</w:t>
            </w:r>
          </w:p>
        </w:tc>
        <w:tc>
          <w:tcPr>
            <w:tcW w:w="802" w:type="pct"/>
          </w:tcPr>
          <w:p w14:paraId="1BE12C07" w14:textId="5B6B6482" w:rsidR="00185A94" w:rsidRPr="00D10426" w:rsidRDefault="00185A94" w:rsidP="00D10426">
            <w:pPr>
              <w:rPr>
                <w:rFonts w:ascii="Arial" w:hAnsi="Arial" w:cs="Times New Roman"/>
                <w:bCs/>
                <w:sz w:val="18"/>
                <w:szCs w:val="18"/>
              </w:rPr>
            </w:pPr>
          </w:p>
        </w:tc>
      </w:tr>
      <w:tr w:rsidR="00887A93" w:rsidRPr="000F4E78" w14:paraId="41DC381A" w14:textId="77777777" w:rsidTr="43D11C14">
        <w:trPr>
          <w:gridAfter w:val="1"/>
          <w:wAfter w:w="8" w:type="pct"/>
          <w:trHeight w:hRule="exact" w:val="5681"/>
        </w:trPr>
        <w:tc>
          <w:tcPr>
            <w:tcW w:w="1188" w:type="pct"/>
          </w:tcPr>
          <w:p w14:paraId="07DB3A7C" w14:textId="11D7212F" w:rsidR="00887A93" w:rsidRPr="00887A93" w:rsidRDefault="00887A93" w:rsidP="00A111F3">
            <w:pPr>
              <w:rPr>
                <w:rFonts w:asciiTheme="minorBidi" w:hAnsiTheme="minorBidi"/>
                <w:bCs/>
                <w:sz w:val="18"/>
                <w:szCs w:val="18"/>
              </w:rPr>
            </w:pPr>
            <w:r w:rsidRPr="00887A93">
              <w:rPr>
                <w:rFonts w:asciiTheme="minorBidi" w:hAnsiTheme="minorBidi"/>
                <w:bCs/>
                <w:sz w:val="18"/>
                <w:szCs w:val="18"/>
              </w:rPr>
              <w:lastRenderedPageBreak/>
              <w:t>Improved focus from year group teams on positively addressing attendance concerns</w:t>
            </w:r>
          </w:p>
        </w:tc>
        <w:tc>
          <w:tcPr>
            <w:tcW w:w="997" w:type="pct"/>
          </w:tcPr>
          <w:p w14:paraId="46D43185" w14:textId="77777777" w:rsidR="00887A93" w:rsidRPr="00887A93" w:rsidRDefault="00887A93" w:rsidP="00234135">
            <w:pPr>
              <w:pStyle w:val="ListParagraph"/>
              <w:numPr>
                <w:ilvl w:val="0"/>
                <w:numId w:val="24"/>
              </w:numPr>
              <w:ind w:left="267" w:hanging="284"/>
              <w:rPr>
                <w:rFonts w:ascii="Arial" w:hAnsi="Arial" w:cs="Times New Roman"/>
                <w:bCs/>
                <w:sz w:val="18"/>
                <w:szCs w:val="18"/>
              </w:rPr>
            </w:pPr>
            <w:r w:rsidRPr="00887A93">
              <w:rPr>
                <w:rFonts w:ascii="Arial" w:hAnsi="Arial" w:cs="Times New Roman"/>
                <w:bCs/>
                <w:sz w:val="18"/>
                <w:szCs w:val="18"/>
              </w:rPr>
              <w:t>Year group teams will agree and embed a strategy, procedure and processes for analysing attendance data and engaging with it daily</w:t>
            </w:r>
          </w:p>
          <w:p w14:paraId="29AC1799" w14:textId="77777777" w:rsidR="00887A93" w:rsidRPr="00887A93" w:rsidRDefault="00887A93" w:rsidP="00234135">
            <w:pPr>
              <w:ind w:left="267" w:hanging="284"/>
              <w:rPr>
                <w:rFonts w:ascii="Arial" w:hAnsi="Arial" w:cs="Times New Roman"/>
                <w:bCs/>
                <w:sz w:val="18"/>
                <w:szCs w:val="18"/>
              </w:rPr>
            </w:pPr>
          </w:p>
          <w:p w14:paraId="005F6325" w14:textId="5177947A" w:rsidR="00887A93" w:rsidRPr="00887A93" w:rsidRDefault="00887A93" w:rsidP="00234135">
            <w:pPr>
              <w:pStyle w:val="ListParagraph"/>
              <w:numPr>
                <w:ilvl w:val="0"/>
                <w:numId w:val="24"/>
              </w:numPr>
              <w:ind w:left="267" w:hanging="284"/>
              <w:rPr>
                <w:rFonts w:ascii="Arial" w:hAnsi="Arial" w:cs="Times New Roman"/>
                <w:bCs/>
                <w:sz w:val="18"/>
                <w:szCs w:val="18"/>
              </w:rPr>
            </w:pPr>
            <w:r w:rsidRPr="00887A93">
              <w:rPr>
                <w:rFonts w:ascii="Arial" w:hAnsi="Arial" w:cs="Times New Roman"/>
                <w:bCs/>
                <w:sz w:val="18"/>
                <w:szCs w:val="18"/>
              </w:rPr>
              <w:t xml:space="preserve">Teams will engage positively with staged intervention process and partners in addressing attendance </w:t>
            </w:r>
          </w:p>
        </w:tc>
        <w:tc>
          <w:tcPr>
            <w:tcW w:w="950" w:type="pct"/>
          </w:tcPr>
          <w:p w14:paraId="41335353" w14:textId="4BF58079" w:rsidR="00887A93" w:rsidRPr="00887A93" w:rsidRDefault="00887A93" w:rsidP="00234135">
            <w:pPr>
              <w:pStyle w:val="ListParagraph"/>
              <w:numPr>
                <w:ilvl w:val="0"/>
                <w:numId w:val="23"/>
              </w:numPr>
              <w:ind w:left="208" w:hanging="208"/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</w:pPr>
            <w:r w:rsidRPr="00887A93"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  <w:t>Minutes of year group Team Meetings discussing Attendance</w:t>
            </w:r>
          </w:p>
          <w:p w14:paraId="64228330" w14:textId="03E73E0F" w:rsidR="00887A93" w:rsidRPr="00887A93" w:rsidRDefault="00887A93" w:rsidP="00234135">
            <w:pPr>
              <w:pStyle w:val="ListParagraph"/>
              <w:numPr>
                <w:ilvl w:val="0"/>
                <w:numId w:val="23"/>
              </w:numPr>
              <w:ind w:left="208" w:hanging="208"/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</w:pPr>
            <w:r w:rsidRPr="00887A93"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  <w:t>More Pastoral Notes about Attendance</w:t>
            </w:r>
          </w:p>
          <w:p w14:paraId="666B297A" w14:textId="5944721B" w:rsidR="00887A93" w:rsidRPr="00887A93" w:rsidRDefault="00887A93" w:rsidP="00234135">
            <w:pPr>
              <w:pStyle w:val="ListParagraph"/>
              <w:numPr>
                <w:ilvl w:val="0"/>
                <w:numId w:val="23"/>
              </w:numPr>
              <w:ind w:left="208" w:hanging="208"/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</w:pPr>
            <w:r w:rsidRPr="00887A93">
              <w:rPr>
                <w:rFonts w:ascii="Arial" w:hAnsi="Arial" w:cs="Times New Roman"/>
                <w:bCs/>
                <w:color w:val="000000" w:themeColor="text1"/>
                <w:sz w:val="18"/>
                <w:szCs w:val="18"/>
              </w:rPr>
              <w:t>Positive improvements sustained in attendance percentages</w:t>
            </w:r>
          </w:p>
        </w:tc>
        <w:tc>
          <w:tcPr>
            <w:tcW w:w="746" w:type="pct"/>
          </w:tcPr>
          <w:p w14:paraId="7A2DDD7C" w14:textId="77777777" w:rsidR="00887A93" w:rsidRPr="00887A93" w:rsidRDefault="00887A93" w:rsidP="005C0E31">
            <w:pPr>
              <w:rPr>
                <w:rFonts w:ascii="Arial" w:hAnsi="Arial" w:cs="Times New Roman"/>
                <w:bCs/>
                <w:sz w:val="18"/>
                <w:szCs w:val="18"/>
              </w:rPr>
            </w:pPr>
            <w:r w:rsidRPr="00887A93">
              <w:rPr>
                <w:rFonts w:ascii="Arial" w:hAnsi="Arial" w:cs="Times New Roman"/>
                <w:bCs/>
                <w:sz w:val="18"/>
                <w:szCs w:val="18"/>
              </w:rPr>
              <w:t xml:space="preserve">J Baxter </w:t>
            </w:r>
          </w:p>
          <w:p w14:paraId="38231F83" w14:textId="1E63EAA7" w:rsidR="00887A93" w:rsidRPr="00887A93" w:rsidRDefault="00887A93" w:rsidP="005C0E31">
            <w:pPr>
              <w:rPr>
                <w:rFonts w:ascii="Arial" w:hAnsi="Arial" w:cs="Times New Roman"/>
                <w:bCs/>
                <w:sz w:val="18"/>
                <w:szCs w:val="18"/>
              </w:rPr>
            </w:pPr>
            <w:r w:rsidRPr="00887A93">
              <w:rPr>
                <w:rFonts w:ascii="Arial" w:hAnsi="Arial" w:cs="Times New Roman"/>
                <w:bCs/>
                <w:sz w:val="18"/>
                <w:szCs w:val="18"/>
              </w:rPr>
              <w:t>SLT</w:t>
            </w:r>
          </w:p>
        </w:tc>
        <w:tc>
          <w:tcPr>
            <w:tcW w:w="309" w:type="pct"/>
          </w:tcPr>
          <w:p w14:paraId="367CC5EC" w14:textId="6B71ECEC" w:rsidR="00887A93" w:rsidRPr="00887A93" w:rsidRDefault="00887A93" w:rsidP="00A111F3">
            <w:pPr>
              <w:rPr>
                <w:rFonts w:ascii="Arial" w:hAnsi="Arial" w:cs="Times New Roman"/>
                <w:bCs/>
                <w:sz w:val="18"/>
                <w:szCs w:val="18"/>
              </w:rPr>
            </w:pPr>
            <w:r w:rsidRPr="00887A93">
              <w:rPr>
                <w:rFonts w:ascii="Arial" w:hAnsi="Arial" w:cs="Times New Roman"/>
                <w:bCs/>
                <w:sz w:val="18"/>
                <w:szCs w:val="18"/>
                <w:highlight w:val="yellow"/>
              </w:rPr>
              <w:t>August</w:t>
            </w:r>
          </w:p>
        </w:tc>
        <w:tc>
          <w:tcPr>
            <w:tcW w:w="802" w:type="pct"/>
          </w:tcPr>
          <w:p w14:paraId="03F0A450" w14:textId="6B5F84C3" w:rsidR="00887A93" w:rsidRPr="00887A93" w:rsidRDefault="00887A93" w:rsidP="00D10426">
            <w:pPr>
              <w:rPr>
                <w:rFonts w:ascii="Arial" w:hAnsi="Arial" w:cs="Times New Roman"/>
                <w:bCs/>
                <w:sz w:val="18"/>
                <w:szCs w:val="18"/>
              </w:rPr>
            </w:pPr>
          </w:p>
        </w:tc>
      </w:tr>
    </w:tbl>
    <w:p w14:paraId="6F88F557" w14:textId="77777777" w:rsidR="000F4E78" w:rsidRPr="000F4E78" w:rsidRDefault="00865F26" w:rsidP="00865F26">
      <w:pPr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2709"/>
        <w:gridCol w:w="3666"/>
        <w:gridCol w:w="2441"/>
        <w:gridCol w:w="2488"/>
        <w:gridCol w:w="990"/>
        <w:gridCol w:w="1654"/>
      </w:tblGrid>
      <w:tr w:rsidR="000F4E78" w:rsidRPr="000F4E78" w14:paraId="46E58C79" w14:textId="77777777" w:rsidTr="00B96442">
        <w:trPr>
          <w:trHeight w:val="401"/>
        </w:trPr>
        <w:tc>
          <w:tcPr>
            <w:tcW w:w="5000" w:type="pct"/>
            <w:gridSpan w:val="6"/>
            <w:shd w:val="clear" w:color="auto" w:fill="C5E0B3" w:themeFill="accent6" w:themeFillTint="66"/>
          </w:tcPr>
          <w:p w14:paraId="7438ECE9" w14:textId="77777777" w:rsidR="000F4E78" w:rsidRPr="000F4E78" w:rsidRDefault="000F4E78" w:rsidP="000F4E78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lastRenderedPageBreak/>
              <w:t xml:space="preserve">Challenge: Improve learning in every classroom </w:t>
            </w:r>
          </w:p>
        </w:tc>
      </w:tr>
      <w:tr w:rsidR="000F4E78" w:rsidRPr="000F4E78" w14:paraId="39362882" w14:textId="77777777" w:rsidTr="00F629F3">
        <w:trPr>
          <w:trHeight w:val="401"/>
        </w:trPr>
        <w:tc>
          <w:tcPr>
            <w:tcW w:w="4407" w:type="pct"/>
            <w:gridSpan w:val="5"/>
            <w:shd w:val="clear" w:color="auto" w:fill="E2EFD9" w:themeFill="accent6" w:themeFillTint="33"/>
          </w:tcPr>
          <w:p w14:paraId="6F4AD219" w14:textId="77777777" w:rsidR="000F4E78" w:rsidRPr="000F4E78" w:rsidRDefault="000F4E78" w:rsidP="000F4E78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t xml:space="preserve">Mission 1:  </w:t>
            </w:r>
            <w:r w:rsidR="0006141F">
              <w:rPr>
                <w:rFonts w:ascii="Arial" w:hAnsi="Arial" w:cs="Times New Roman"/>
                <w:b/>
                <w:sz w:val="20"/>
                <w:szCs w:val="20"/>
              </w:rPr>
              <w:t xml:space="preserve">Implement graduated CLPL offer for staff using Glasgow Pedagogy </w:t>
            </w:r>
            <w:r w:rsidR="00F8580D">
              <w:rPr>
                <w:rFonts w:ascii="Arial" w:hAnsi="Arial" w:cs="Times New Roman"/>
                <w:b/>
                <w:sz w:val="20"/>
                <w:szCs w:val="20"/>
              </w:rPr>
              <w:t>Framework -AH</w:t>
            </w:r>
          </w:p>
        </w:tc>
        <w:tc>
          <w:tcPr>
            <w:tcW w:w="593" w:type="pct"/>
            <w:shd w:val="clear" w:color="auto" w:fill="E2EFD9" w:themeFill="accent6" w:themeFillTint="33"/>
          </w:tcPr>
          <w:p w14:paraId="246B089D" w14:textId="7B137CD4" w:rsidR="000F4E78" w:rsidRPr="000F4E78" w:rsidRDefault="000F4E78" w:rsidP="000F4E78">
            <w:pPr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F629F3" w:rsidRPr="000F4E78" w14:paraId="431C9F8D" w14:textId="77777777" w:rsidTr="00F629F3">
        <w:trPr>
          <w:trHeight w:val="434"/>
        </w:trPr>
        <w:tc>
          <w:tcPr>
            <w:tcW w:w="971" w:type="pct"/>
            <w:shd w:val="clear" w:color="auto" w:fill="EDEDED" w:themeFill="accent3" w:themeFillTint="33"/>
          </w:tcPr>
          <w:p w14:paraId="6DBCC2EA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Commitments(sprints)</w:t>
            </w:r>
          </w:p>
          <w:p w14:paraId="7D8E73FB" w14:textId="77777777" w:rsidR="00F629F3" w:rsidRPr="000F4E78" w:rsidRDefault="00F629F3" w:rsidP="000F4E78">
            <w:pPr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314" w:type="pct"/>
            <w:shd w:val="clear" w:color="auto" w:fill="EDEDED" w:themeFill="accent3" w:themeFillTint="33"/>
          </w:tcPr>
          <w:p w14:paraId="5D045074" w14:textId="77777777" w:rsidR="00F629F3" w:rsidRPr="000F4E78" w:rsidRDefault="00F629F3" w:rsidP="000F4E78">
            <w:pPr>
              <w:rPr>
                <w:rFonts w:ascii="Arial" w:hAnsi="Arial" w:cs="Times New Roman"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Expected Outcomes</w:t>
            </w:r>
          </w:p>
        </w:tc>
        <w:tc>
          <w:tcPr>
            <w:tcW w:w="875" w:type="pct"/>
            <w:shd w:val="clear" w:color="auto" w:fill="EDEDED" w:themeFill="accent3" w:themeFillTint="33"/>
          </w:tcPr>
          <w:p w14:paraId="098F5E1E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Measures of Impact</w:t>
            </w:r>
          </w:p>
        </w:tc>
        <w:tc>
          <w:tcPr>
            <w:tcW w:w="892" w:type="pct"/>
            <w:shd w:val="clear" w:color="auto" w:fill="EDEDED" w:themeFill="accent3" w:themeFillTint="33"/>
          </w:tcPr>
          <w:p w14:paraId="5C1A4E8F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Lead Responsibility</w:t>
            </w:r>
          </w:p>
        </w:tc>
        <w:tc>
          <w:tcPr>
            <w:tcW w:w="355" w:type="pct"/>
            <w:shd w:val="clear" w:color="auto" w:fill="EDEDED" w:themeFill="accent3" w:themeFillTint="33"/>
          </w:tcPr>
          <w:p w14:paraId="78449D7C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Target Date</w:t>
            </w:r>
          </w:p>
        </w:tc>
        <w:tc>
          <w:tcPr>
            <w:tcW w:w="593" w:type="pct"/>
            <w:shd w:val="clear" w:color="auto" w:fill="EDEDED" w:themeFill="accent3" w:themeFillTint="33"/>
          </w:tcPr>
          <w:p w14:paraId="5ECEEB10" w14:textId="7ACB89AD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>Progress</w:t>
            </w:r>
          </w:p>
        </w:tc>
      </w:tr>
      <w:tr w:rsidR="00F629F3" w:rsidRPr="000F4E78" w14:paraId="56025AA3" w14:textId="77777777" w:rsidTr="00F629F3">
        <w:trPr>
          <w:trHeight w:hRule="exact" w:val="2995"/>
        </w:trPr>
        <w:tc>
          <w:tcPr>
            <w:tcW w:w="971" w:type="pct"/>
          </w:tcPr>
          <w:p w14:paraId="3C21BCCA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75545FAE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Use SES to plan home team inputs in term one with LAT Team </w:t>
            </w:r>
          </w:p>
          <w:p w14:paraId="40E78F4C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1314" w:type="pct"/>
          </w:tcPr>
          <w:p w14:paraId="0E711E78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Cs/>
                <w:sz w:val="20"/>
                <w:szCs w:val="20"/>
              </w:rPr>
              <w:t xml:space="preserve">  </w:t>
            </w:r>
          </w:p>
          <w:p w14:paraId="24AA9C7D" w14:textId="77777777" w:rsidR="00F629F3" w:rsidRDefault="00F629F3" w:rsidP="008E6EA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department will have a Key Element Focus identified from SES evidence.</w:t>
            </w:r>
          </w:p>
          <w:p w14:paraId="40423868" w14:textId="77777777" w:rsidR="00F629F3" w:rsidRDefault="00F629F3" w:rsidP="008E6EA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will be used to plan professional enquiry/ sprints</w:t>
            </w:r>
          </w:p>
          <w:p w14:paraId="477AD52F" w14:textId="77777777" w:rsidR="00F629F3" w:rsidRDefault="00F629F3" w:rsidP="008E6EA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 interventions will be identified</w:t>
            </w:r>
          </w:p>
          <w:p w14:paraId="4E513906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14:paraId="1D0589ED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78890E67" w14:textId="77777777" w:rsidR="00F629F3" w:rsidRPr="008E6EA7" w:rsidRDefault="00F629F3" w:rsidP="008E6EA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E6EA7">
              <w:rPr>
                <w:rFonts w:ascii="Arial" w:hAnsi="Arial" w:cs="Arial"/>
                <w:sz w:val="20"/>
                <w:szCs w:val="20"/>
              </w:rPr>
              <w:t>SES evidence will show most appropriate Key Element is identifie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3CFA864C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71FED544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892" w:type="pct"/>
          </w:tcPr>
          <w:p w14:paraId="584892BA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7331E1AD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SB and LT Team </w:t>
            </w:r>
          </w:p>
        </w:tc>
        <w:tc>
          <w:tcPr>
            <w:tcW w:w="355" w:type="pct"/>
          </w:tcPr>
          <w:p w14:paraId="5BABB091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64A19B4B" w14:textId="77777777" w:rsidR="00F629F3" w:rsidRDefault="00F629F3" w:rsidP="008E6EA7">
            <w:pPr>
              <w:rPr>
                <w:rFonts w:ascii="Arial" w:hAnsi="Arial" w:cs="Arial"/>
                <w:sz w:val="20"/>
                <w:szCs w:val="20"/>
              </w:rPr>
            </w:pPr>
            <w:r w:rsidRPr="005A0230">
              <w:rPr>
                <w:rFonts w:ascii="Arial" w:hAnsi="Arial" w:cs="Arial"/>
                <w:sz w:val="20"/>
                <w:szCs w:val="20"/>
                <w:highlight w:val="yellow"/>
              </w:rPr>
              <w:t>Week before L&amp;T session 1</w:t>
            </w:r>
          </w:p>
          <w:p w14:paraId="26CF6650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593" w:type="pct"/>
          </w:tcPr>
          <w:p w14:paraId="50472FD2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350E7F50" w14:textId="77777777" w:rsidTr="00F629F3">
        <w:trPr>
          <w:trHeight w:hRule="exact" w:val="2129"/>
        </w:trPr>
        <w:tc>
          <w:tcPr>
            <w:tcW w:w="971" w:type="pct"/>
          </w:tcPr>
          <w:p w14:paraId="335C06C4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6C7C6817" w14:textId="77777777" w:rsidR="00F629F3" w:rsidRDefault="00F629F3" w:rsidP="008E6E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L&amp;T Team to meet with individual departments to discuss methodology/ evidence</w:t>
            </w:r>
          </w:p>
          <w:p w14:paraId="7BB220DB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7BA35DFA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1314" w:type="pct"/>
          </w:tcPr>
          <w:p w14:paraId="455939BB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0B0882CB" w14:textId="77777777" w:rsidR="00F629F3" w:rsidRPr="008E6EA7" w:rsidRDefault="00F629F3" w:rsidP="008E6EA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8E6EA7">
              <w:rPr>
                <w:rFonts w:ascii="Arial" w:hAnsi="Arial" w:cs="Arial"/>
                <w:sz w:val="20"/>
                <w:szCs w:val="20"/>
              </w:rPr>
              <w:t>Clear intervention and evidence system identified</w:t>
            </w:r>
          </w:p>
        </w:tc>
        <w:tc>
          <w:tcPr>
            <w:tcW w:w="875" w:type="pct"/>
          </w:tcPr>
          <w:p w14:paraId="608E60A3" w14:textId="77777777" w:rsidR="00F629F3" w:rsidRDefault="00F629F3" w:rsidP="00296E7C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511E4493" w14:textId="77777777" w:rsidR="00F629F3" w:rsidRDefault="00F629F3" w:rsidP="008E6E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evidence identified</w:t>
            </w:r>
          </w:p>
          <w:p w14:paraId="1139A2CE" w14:textId="77777777" w:rsidR="00F629F3" w:rsidRPr="008E6EA7" w:rsidRDefault="00F629F3" w:rsidP="008E6E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8E6EA7">
              <w:rPr>
                <w:rFonts w:ascii="Arial" w:hAnsi="Arial" w:cs="Arial"/>
                <w:sz w:val="20"/>
                <w:szCs w:val="20"/>
              </w:rPr>
              <w:t>Sprint started</w:t>
            </w:r>
          </w:p>
        </w:tc>
        <w:tc>
          <w:tcPr>
            <w:tcW w:w="892" w:type="pct"/>
          </w:tcPr>
          <w:p w14:paraId="6B2785C9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66445EC3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SB and LT Team</w:t>
            </w:r>
          </w:p>
        </w:tc>
        <w:tc>
          <w:tcPr>
            <w:tcW w:w="355" w:type="pct"/>
          </w:tcPr>
          <w:p w14:paraId="67F44AA9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21E11DD9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>L and T session 1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" w:type="pct"/>
          </w:tcPr>
          <w:p w14:paraId="212F77AA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0F4E78" w:rsidRPr="000F4E78" w14:paraId="3E94164F" w14:textId="77777777" w:rsidTr="00B96442">
        <w:trPr>
          <w:trHeight w:val="401"/>
        </w:trPr>
        <w:tc>
          <w:tcPr>
            <w:tcW w:w="5000" w:type="pct"/>
            <w:gridSpan w:val="6"/>
            <w:shd w:val="clear" w:color="auto" w:fill="C5E0B3" w:themeFill="accent6" w:themeFillTint="66"/>
          </w:tcPr>
          <w:p w14:paraId="0836EFA4" w14:textId="77777777" w:rsidR="000F4E78" w:rsidRPr="000F4E78" w:rsidRDefault="000F4E78" w:rsidP="000F4E78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t xml:space="preserve">Challenge: Improve learning in every classroom </w:t>
            </w:r>
          </w:p>
        </w:tc>
      </w:tr>
      <w:tr w:rsidR="000F4E78" w:rsidRPr="000F4E78" w14:paraId="400F03BC" w14:textId="77777777" w:rsidTr="00F629F3">
        <w:trPr>
          <w:trHeight w:val="299"/>
        </w:trPr>
        <w:tc>
          <w:tcPr>
            <w:tcW w:w="4407" w:type="pct"/>
            <w:gridSpan w:val="5"/>
            <w:shd w:val="clear" w:color="auto" w:fill="E2EFD9" w:themeFill="accent6" w:themeFillTint="33"/>
          </w:tcPr>
          <w:p w14:paraId="5228A339" w14:textId="77777777" w:rsidR="000F4E78" w:rsidRPr="000F4E78" w:rsidRDefault="000F4E78" w:rsidP="000F4E78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t xml:space="preserve">Mission 2: </w:t>
            </w:r>
            <w:r w:rsidR="0006141F">
              <w:rPr>
                <w:rFonts w:ascii="Arial" w:hAnsi="Arial" w:cs="Times New Roman"/>
                <w:b/>
                <w:sz w:val="20"/>
                <w:szCs w:val="20"/>
              </w:rPr>
              <w:t xml:space="preserve">Review Vision, Values and Aims of the school </w:t>
            </w:r>
            <w:r w:rsidR="00F8580D">
              <w:rPr>
                <w:rFonts w:ascii="Arial" w:hAnsi="Arial" w:cs="Times New Roman"/>
                <w:b/>
                <w:sz w:val="20"/>
                <w:szCs w:val="20"/>
              </w:rPr>
              <w:t xml:space="preserve"> - RL</w:t>
            </w:r>
          </w:p>
        </w:tc>
        <w:tc>
          <w:tcPr>
            <w:tcW w:w="593" w:type="pct"/>
            <w:shd w:val="clear" w:color="auto" w:fill="E2EFD9" w:themeFill="accent6" w:themeFillTint="33"/>
          </w:tcPr>
          <w:p w14:paraId="7C0AA954" w14:textId="0C71ACA2" w:rsidR="000F4E78" w:rsidRPr="000F4E78" w:rsidRDefault="000F4E78" w:rsidP="000F4E78">
            <w:pPr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F629F3" w:rsidRPr="000F4E78" w14:paraId="1B64D6FD" w14:textId="77777777" w:rsidTr="00F629F3">
        <w:trPr>
          <w:trHeight w:val="434"/>
        </w:trPr>
        <w:tc>
          <w:tcPr>
            <w:tcW w:w="971" w:type="pct"/>
            <w:shd w:val="clear" w:color="auto" w:fill="EDEDED" w:themeFill="accent3" w:themeFillTint="33"/>
          </w:tcPr>
          <w:p w14:paraId="1B0F25D5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Commitments(sprints)</w:t>
            </w:r>
          </w:p>
          <w:p w14:paraId="2F2B0A63" w14:textId="77777777" w:rsidR="00F629F3" w:rsidRPr="000F4E78" w:rsidRDefault="00F629F3" w:rsidP="000F4E78">
            <w:pPr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314" w:type="pct"/>
            <w:shd w:val="clear" w:color="auto" w:fill="EDEDED" w:themeFill="accent3" w:themeFillTint="33"/>
          </w:tcPr>
          <w:p w14:paraId="213A3FAC" w14:textId="77777777" w:rsidR="00F629F3" w:rsidRPr="000F4E78" w:rsidRDefault="00F629F3" w:rsidP="000F4E78">
            <w:pPr>
              <w:rPr>
                <w:rFonts w:ascii="Arial" w:hAnsi="Arial" w:cs="Times New Roman"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Expected Outcomes</w:t>
            </w:r>
          </w:p>
        </w:tc>
        <w:tc>
          <w:tcPr>
            <w:tcW w:w="875" w:type="pct"/>
            <w:shd w:val="clear" w:color="auto" w:fill="EDEDED" w:themeFill="accent3" w:themeFillTint="33"/>
          </w:tcPr>
          <w:p w14:paraId="52A97CCE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Measures of Impact</w:t>
            </w:r>
          </w:p>
        </w:tc>
        <w:tc>
          <w:tcPr>
            <w:tcW w:w="892" w:type="pct"/>
            <w:shd w:val="clear" w:color="auto" w:fill="EDEDED" w:themeFill="accent3" w:themeFillTint="33"/>
          </w:tcPr>
          <w:p w14:paraId="4B25C413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Lead Responsibility</w:t>
            </w:r>
          </w:p>
        </w:tc>
        <w:tc>
          <w:tcPr>
            <w:tcW w:w="355" w:type="pct"/>
            <w:shd w:val="clear" w:color="auto" w:fill="EDEDED" w:themeFill="accent3" w:themeFillTint="33"/>
          </w:tcPr>
          <w:p w14:paraId="02DFF38F" w14:textId="77777777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Target Date</w:t>
            </w:r>
          </w:p>
        </w:tc>
        <w:tc>
          <w:tcPr>
            <w:tcW w:w="593" w:type="pct"/>
            <w:shd w:val="clear" w:color="auto" w:fill="EDEDED" w:themeFill="accent3" w:themeFillTint="33"/>
          </w:tcPr>
          <w:p w14:paraId="6BC5B95B" w14:textId="4B9B4D23" w:rsidR="00F629F3" w:rsidRPr="000F4E78" w:rsidRDefault="00F629F3" w:rsidP="000F4E78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tr w:rsidR="00F629F3" w:rsidRPr="000F4E78" w14:paraId="2608CCC7" w14:textId="77777777" w:rsidTr="00F629F3">
        <w:trPr>
          <w:trHeight w:hRule="exact" w:val="1123"/>
        </w:trPr>
        <w:tc>
          <w:tcPr>
            <w:tcW w:w="971" w:type="pct"/>
          </w:tcPr>
          <w:p w14:paraId="0698765D" w14:textId="7D987CA9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Analysis of the recent feedback of ‘Because we care’ from PSE lessons, extract and group main themes together. </w:t>
            </w:r>
          </w:p>
        </w:tc>
        <w:tc>
          <w:tcPr>
            <w:tcW w:w="1314" w:type="pct"/>
          </w:tcPr>
          <w:p w14:paraId="22018815" w14:textId="5B24C359" w:rsidR="00F629F3" w:rsidRPr="004E0660" w:rsidRDefault="00F629F3" w:rsidP="004E066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Refinement of whole school feedback into 3-5 key points </w:t>
            </w:r>
          </w:p>
        </w:tc>
        <w:tc>
          <w:tcPr>
            <w:tcW w:w="875" w:type="pct"/>
          </w:tcPr>
          <w:p w14:paraId="2FCE4D3F" w14:textId="29DA0691" w:rsidR="00F629F3" w:rsidRPr="004E0660" w:rsidRDefault="00F629F3" w:rsidP="004E066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Stakeholders clear on key themes that will form the basis of whole school Visions, Values and aims </w:t>
            </w:r>
          </w:p>
        </w:tc>
        <w:tc>
          <w:tcPr>
            <w:tcW w:w="892" w:type="pct"/>
          </w:tcPr>
          <w:p w14:paraId="18762588" w14:textId="77777777" w:rsidR="00F629F3" w:rsidRPr="000F4E78" w:rsidRDefault="00F629F3" w:rsidP="005A45F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342EDB44" w14:textId="2F0608B7" w:rsidR="00F629F3" w:rsidRDefault="00F629F3" w:rsidP="005A45F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RL, with support of </w:t>
            </w:r>
          </w:p>
          <w:p w14:paraId="078A9C5D" w14:textId="2528D5B8" w:rsidR="00F629F3" w:rsidRPr="000F4E78" w:rsidRDefault="00F629F3" w:rsidP="005A45F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Visions Values and aims working group </w:t>
            </w:r>
          </w:p>
        </w:tc>
        <w:tc>
          <w:tcPr>
            <w:tcW w:w="355" w:type="pct"/>
          </w:tcPr>
          <w:p w14:paraId="6B9D59F9" w14:textId="367B3DA8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5A0230"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  <w:t>Aug 2024</w:t>
            </w: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" w:type="pct"/>
          </w:tcPr>
          <w:p w14:paraId="032E65EC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04952150" w14:textId="77777777" w:rsidTr="00F629F3">
        <w:trPr>
          <w:trHeight w:hRule="exact" w:val="1995"/>
        </w:trPr>
        <w:tc>
          <w:tcPr>
            <w:tcW w:w="971" w:type="pct"/>
          </w:tcPr>
          <w:p w14:paraId="5B0FDB8A" w14:textId="3142670F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lastRenderedPageBreak/>
              <w:t xml:space="preserve">Taking each theme in turn, deeper consultation with young people, including assemblies and PSE input, into what it means to them. What are the most important aspects of that theme. </w:t>
            </w:r>
          </w:p>
          <w:p w14:paraId="0A663240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1314" w:type="pct"/>
          </w:tcPr>
          <w:p w14:paraId="0DA2710F" w14:textId="11FC9135" w:rsidR="00F629F3" w:rsidRPr="004E0660" w:rsidRDefault="00F629F3" w:rsidP="004E066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Deeper understanding and development of key themes; what do they mean to young people. Deeper understanding of what makes Smithycroft important to the young people </w:t>
            </w:r>
          </w:p>
        </w:tc>
        <w:tc>
          <w:tcPr>
            <w:tcW w:w="875" w:type="pct"/>
          </w:tcPr>
          <w:p w14:paraId="17DB4046" w14:textId="7A7E15EB" w:rsidR="00F629F3" w:rsidRPr="004E0660" w:rsidRDefault="00F629F3" w:rsidP="004E066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Young people will be fully engaged in the process and be able to have agency in the wording of the V </w:t>
            </w:r>
            <w:proofErr w:type="spellStart"/>
            <w:r>
              <w:rPr>
                <w:rFonts w:ascii="Arial" w:hAnsi="Arial" w:cs="Times New Roman"/>
                <w:bCs/>
                <w:sz w:val="20"/>
                <w:szCs w:val="20"/>
              </w:rPr>
              <w:t>V</w:t>
            </w:r>
            <w:proofErr w:type="spellEnd"/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 and As. </w:t>
            </w:r>
          </w:p>
          <w:p w14:paraId="513D794C" w14:textId="77777777" w:rsidR="00F629F3" w:rsidRPr="00B91244" w:rsidRDefault="00F629F3" w:rsidP="00B91244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892" w:type="pct"/>
          </w:tcPr>
          <w:p w14:paraId="19823421" w14:textId="77777777" w:rsidR="00F629F3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RL, with support of </w:t>
            </w:r>
          </w:p>
          <w:p w14:paraId="3E633778" w14:textId="331697A0" w:rsidR="00F629F3" w:rsidRPr="000F4E78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Visions Values and aims working group</w:t>
            </w:r>
          </w:p>
        </w:tc>
        <w:tc>
          <w:tcPr>
            <w:tcW w:w="355" w:type="pct"/>
          </w:tcPr>
          <w:p w14:paraId="7F53CEC8" w14:textId="461A793C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AUG 2024 – Feb 2025 </w:t>
            </w:r>
          </w:p>
        </w:tc>
        <w:tc>
          <w:tcPr>
            <w:tcW w:w="593" w:type="pct"/>
          </w:tcPr>
          <w:p w14:paraId="63490D6E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14CD9AC9" w14:textId="77777777" w:rsidTr="00F629F3">
        <w:trPr>
          <w:trHeight w:hRule="exact" w:val="1838"/>
        </w:trPr>
        <w:tc>
          <w:tcPr>
            <w:tcW w:w="971" w:type="pct"/>
          </w:tcPr>
          <w:p w14:paraId="54CF56EA" w14:textId="5B9222AB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Consultation with parent council on different themes as they emerge, re-draft as appropriate. </w:t>
            </w:r>
          </w:p>
          <w:p w14:paraId="6B99DE80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73508FE9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4C138BCA" w14:textId="7777777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682BA033" w14:textId="4B2D4C14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1314" w:type="pct"/>
          </w:tcPr>
          <w:p w14:paraId="6CADAFD2" w14:textId="70AF2F73" w:rsidR="00F629F3" w:rsidRPr="004E0660" w:rsidRDefault="00F629F3" w:rsidP="004E066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Parents/Carers will have a robust understanding of the views of the young people about the priorities in Smithycroft. Parents/Carers will have an opportunity to add suggestions. </w:t>
            </w:r>
          </w:p>
        </w:tc>
        <w:tc>
          <w:tcPr>
            <w:tcW w:w="875" w:type="pct"/>
          </w:tcPr>
          <w:p w14:paraId="5E3F0FB0" w14:textId="150F8108" w:rsidR="00F629F3" w:rsidRPr="004E0660" w:rsidRDefault="00F629F3" w:rsidP="004E066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Parents/Carers will be engaged in the consultation process </w:t>
            </w:r>
          </w:p>
        </w:tc>
        <w:tc>
          <w:tcPr>
            <w:tcW w:w="892" w:type="pct"/>
          </w:tcPr>
          <w:p w14:paraId="04C3B377" w14:textId="77777777" w:rsidR="00F629F3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RL, with support of </w:t>
            </w:r>
          </w:p>
          <w:p w14:paraId="3449AB47" w14:textId="62C883A4" w:rsidR="00F629F3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Visions Values and aims working group</w:t>
            </w:r>
          </w:p>
        </w:tc>
        <w:tc>
          <w:tcPr>
            <w:tcW w:w="355" w:type="pct"/>
          </w:tcPr>
          <w:p w14:paraId="093CA28E" w14:textId="1A81ABBA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March -April 2025 </w:t>
            </w:r>
          </w:p>
        </w:tc>
        <w:tc>
          <w:tcPr>
            <w:tcW w:w="593" w:type="pct"/>
          </w:tcPr>
          <w:p w14:paraId="64A7CF6E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3E5978DC" w14:textId="77777777" w:rsidTr="00F629F3">
        <w:trPr>
          <w:trHeight w:hRule="exact" w:val="1567"/>
        </w:trPr>
        <w:tc>
          <w:tcPr>
            <w:tcW w:w="971" w:type="pct"/>
          </w:tcPr>
          <w:p w14:paraId="4B9FA7B3" w14:textId="49638D32" w:rsidR="00F629F3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Consultation with staff on different themes as they emerge-draft as appropriate. </w:t>
            </w:r>
          </w:p>
          <w:p w14:paraId="3B40013F" w14:textId="46F15CA9" w:rsidR="00F629F3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25C46F6F" w14:textId="79034C2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1314" w:type="pct"/>
          </w:tcPr>
          <w:p w14:paraId="7BF3CE30" w14:textId="6162E623" w:rsidR="00F629F3" w:rsidRPr="004E0660" w:rsidRDefault="00F629F3" w:rsidP="004E066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Staff</w:t>
            </w:r>
            <w:r w:rsidRPr="004E0660">
              <w:rPr>
                <w:rFonts w:ascii="Arial" w:hAnsi="Arial" w:cs="Times New Roman"/>
                <w:bCs/>
                <w:sz w:val="20"/>
                <w:szCs w:val="20"/>
              </w:rPr>
              <w:t xml:space="preserve"> will have a robust understanding of the views of the young people about the priorities in Smithycroft. Parents/Carers will have an opportunity to add suggestions.</w:t>
            </w:r>
          </w:p>
        </w:tc>
        <w:tc>
          <w:tcPr>
            <w:tcW w:w="875" w:type="pct"/>
          </w:tcPr>
          <w:p w14:paraId="5339F19C" w14:textId="5E2D7EEF" w:rsidR="00F629F3" w:rsidRPr="004E0660" w:rsidRDefault="00F629F3" w:rsidP="004E066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The final stage of consultation will result in final version of school Vision, Values and Aims </w:t>
            </w:r>
          </w:p>
        </w:tc>
        <w:tc>
          <w:tcPr>
            <w:tcW w:w="892" w:type="pct"/>
          </w:tcPr>
          <w:p w14:paraId="416F193F" w14:textId="77777777" w:rsidR="00F629F3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RL, with support of </w:t>
            </w:r>
          </w:p>
          <w:p w14:paraId="70F6D658" w14:textId="5E286A97" w:rsidR="00F629F3" w:rsidRDefault="00F629F3" w:rsidP="004E0660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>Visions Values and aims working group</w:t>
            </w:r>
          </w:p>
        </w:tc>
        <w:tc>
          <w:tcPr>
            <w:tcW w:w="355" w:type="pct"/>
          </w:tcPr>
          <w:p w14:paraId="4889E4A8" w14:textId="1F352737" w:rsidR="00F629F3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Cs/>
                <w:sz w:val="20"/>
                <w:szCs w:val="20"/>
              </w:rPr>
              <w:t xml:space="preserve">May 2025 </w:t>
            </w:r>
          </w:p>
        </w:tc>
        <w:tc>
          <w:tcPr>
            <w:tcW w:w="593" w:type="pct"/>
          </w:tcPr>
          <w:p w14:paraId="78DC814E" w14:textId="77777777" w:rsidR="00F629F3" w:rsidRPr="000F4E78" w:rsidRDefault="00F629F3" w:rsidP="000F4E78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055"/>
        <w:tblW w:w="5000" w:type="pct"/>
        <w:tblLook w:val="04A0" w:firstRow="1" w:lastRow="0" w:firstColumn="1" w:lastColumn="0" w:noHBand="0" w:noVBand="1"/>
      </w:tblPr>
      <w:tblGrid>
        <w:gridCol w:w="2730"/>
        <w:gridCol w:w="3272"/>
        <w:gridCol w:w="3147"/>
        <w:gridCol w:w="1942"/>
        <w:gridCol w:w="996"/>
        <w:gridCol w:w="1861"/>
      </w:tblGrid>
      <w:tr w:rsidR="00AF3F42" w:rsidRPr="000F4E78" w14:paraId="5D2A9497" w14:textId="77777777" w:rsidTr="004E0660">
        <w:trPr>
          <w:trHeight w:val="401"/>
        </w:trPr>
        <w:tc>
          <w:tcPr>
            <w:tcW w:w="5000" w:type="pct"/>
            <w:gridSpan w:val="6"/>
            <w:shd w:val="clear" w:color="auto" w:fill="C5E0B3" w:themeFill="accent6" w:themeFillTint="66"/>
          </w:tcPr>
          <w:p w14:paraId="2EB7D31C" w14:textId="77777777" w:rsidR="00AF3F42" w:rsidRPr="000F4E78" w:rsidRDefault="00AF3F42" w:rsidP="004E0660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t xml:space="preserve">Challenge: Improve learning in every classroom </w:t>
            </w:r>
          </w:p>
        </w:tc>
      </w:tr>
      <w:tr w:rsidR="00AF3F42" w:rsidRPr="000F4E78" w14:paraId="784EE055" w14:textId="77777777" w:rsidTr="00F629F3">
        <w:trPr>
          <w:trHeight w:val="299"/>
        </w:trPr>
        <w:tc>
          <w:tcPr>
            <w:tcW w:w="4333" w:type="pct"/>
            <w:gridSpan w:val="5"/>
            <w:shd w:val="clear" w:color="auto" w:fill="E2EFD9" w:themeFill="accent6" w:themeFillTint="33"/>
          </w:tcPr>
          <w:p w14:paraId="45934045" w14:textId="77777777" w:rsidR="00AF3F42" w:rsidRPr="000F4E78" w:rsidRDefault="00AF3F42" w:rsidP="004E0660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t xml:space="preserve">Mission </w:t>
            </w:r>
            <w:r>
              <w:rPr>
                <w:rFonts w:ascii="Arial" w:hAnsi="Arial" w:cs="Times New Roman"/>
                <w:b/>
                <w:sz w:val="20"/>
                <w:szCs w:val="20"/>
              </w:rPr>
              <w:t>3</w:t>
            </w:r>
            <w:r w:rsidRPr="000F4E78">
              <w:rPr>
                <w:rFonts w:ascii="Arial" w:hAnsi="Arial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Assimilate regular Learning and Teaching activities into Department learning and teaching QA calendars </w:t>
            </w:r>
          </w:p>
        </w:tc>
        <w:tc>
          <w:tcPr>
            <w:tcW w:w="667" w:type="pct"/>
            <w:shd w:val="clear" w:color="auto" w:fill="E2EFD9" w:themeFill="accent6" w:themeFillTint="33"/>
          </w:tcPr>
          <w:p w14:paraId="3D15619F" w14:textId="22B2F3F1" w:rsidR="00AF3F42" w:rsidRPr="000F4E78" w:rsidRDefault="00F629F3" w:rsidP="004E0660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Progress</w:t>
            </w:r>
          </w:p>
        </w:tc>
      </w:tr>
      <w:tr w:rsidR="00F629F3" w:rsidRPr="000F4E78" w14:paraId="347F91AA" w14:textId="77777777" w:rsidTr="00F629F3">
        <w:trPr>
          <w:trHeight w:val="434"/>
        </w:trPr>
        <w:tc>
          <w:tcPr>
            <w:tcW w:w="979" w:type="pct"/>
            <w:shd w:val="clear" w:color="auto" w:fill="EDEDED" w:themeFill="accent3" w:themeFillTint="33"/>
          </w:tcPr>
          <w:p w14:paraId="05011957" w14:textId="77777777" w:rsidR="00F629F3" w:rsidRPr="000F4E78" w:rsidRDefault="00F629F3" w:rsidP="004E0660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Commitments(sprints)</w:t>
            </w:r>
          </w:p>
          <w:p w14:paraId="1635C6D8" w14:textId="77777777" w:rsidR="00F629F3" w:rsidRPr="000F4E78" w:rsidRDefault="00F629F3" w:rsidP="004E0660">
            <w:pPr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173" w:type="pct"/>
            <w:shd w:val="clear" w:color="auto" w:fill="EDEDED" w:themeFill="accent3" w:themeFillTint="33"/>
          </w:tcPr>
          <w:p w14:paraId="281A14B4" w14:textId="77777777" w:rsidR="00F629F3" w:rsidRPr="000F4E78" w:rsidRDefault="00F629F3" w:rsidP="004E0660">
            <w:pPr>
              <w:rPr>
                <w:rFonts w:ascii="Arial" w:hAnsi="Arial" w:cs="Times New Roman"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Expected Outcomes</w:t>
            </w:r>
          </w:p>
        </w:tc>
        <w:tc>
          <w:tcPr>
            <w:tcW w:w="1128" w:type="pct"/>
            <w:shd w:val="clear" w:color="auto" w:fill="EDEDED" w:themeFill="accent3" w:themeFillTint="33"/>
          </w:tcPr>
          <w:p w14:paraId="0B98F4C4" w14:textId="77777777" w:rsidR="00F629F3" w:rsidRPr="000F4E78" w:rsidRDefault="00F629F3" w:rsidP="004E0660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Measures of Impact</w:t>
            </w:r>
          </w:p>
        </w:tc>
        <w:tc>
          <w:tcPr>
            <w:tcW w:w="696" w:type="pct"/>
            <w:shd w:val="clear" w:color="auto" w:fill="EDEDED" w:themeFill="accent3" w:themeFillTint="33"/>
          </w:tcPr>
          <w:p w14:paraId="05F2BF99" w14:textId="77777777" w:rsidR="00F629F3" w:rsidRPr="000F4E78" w:rsidRDefault="00F629F3" w:rsidP="004E0660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Lead Responsibility</w:t>
            </w:r>
          </w:p>
        </w:tc>
        <w:tc>
          <w:tcPr>
            <w:tcW w:w="357" w:type="pct"/>
            <w:shd w:val="clear" w:color="auto" w:fill="EDEDED" w:themeFill="accent3" w:themeFillTint="33"/>
          </w:tcPr>
          <w:p w14:paraId="4CAD137E" w14:textId="77777777" w:rsidR="00F629F3" w:rsidRPr="000F4E78" w:rsidRDefault="00F629F3" w:rsidP="004E0660">
            <w:pPr>
              <w:rPr>
                <w:rFonts w:ascii="Arial" w:hAnsi="Arial" w:cs="Times New Roman"/>
                <w:b/>
                <w:sz w:val="18"/>
                <w:szCs w:val="18"/>
              </w:rPr>
            </w:pPr>
            <w:r w:rsidRPr="000F4E78">
              <w:rPr>
                <w:rFonts w:ascii="Arial" w:hAnsi="Arial" w:cs="Times New Roman"/>
                <w:b/>
                <w:sz w:val="18"/>
                <w:szCs w:val="18"/>
              </w:rPr>
              <w:t>Target Date</w:t>
            </w:r>
          </w:p>
        </w:tc>
        <w:tc>
          <w:tcPr>
            <w:tcW w:w="667" w:type="pct"/>
            <w:shd w:val="clear" w:color="auto" w:fill="EDEDED" w:themeFill="accent3" w:themeFillTint="33"/>
          </w:tcPr>
          <w:p w14:paraId="54860520" w14:textId="519F8944" w:rsidR="00F629F3" w:rsidRPr="000F4E78" w:rsidRDefault="00F629F3" w:rsidP="004E0660">
            <w:pPr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tr w:rsidR="00F629F3" w:rsidRPr="000F4E78" w14:paraId="46B9C55B" w14:textId="77777777" w:rsidTr="00F629F3">
        <w:trPr>
          <w:trHeight w:hRule="exact" w:val="1123"/>
        </w:trPr>
        <w:tc>
          <w:tcPr>
            <w:tcW w:w="979" w:type="pct"/>
          </w:tcPr>
          <w:p w14:paraId="2D37CEED" w14:textId="77777777" w:rsidR="00F629F3" w:rsidRDefault="00F629F3" w:rsidP="001C2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Decide on which types of data/ evidence will be most useful for measuring impact</w:t>
            </w:r>
          </w:p>
          <w:p w14:paraId="1D03F5F6" w14:textId="510A1AE9" w:rsidR="00F629F3" w:rsidRPr="000F4E78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(learning walks, VSE, pupil voice, staff consultation etc…)</w:t>
            </w:r>
          </w:p>
        </w:tc>
        <w:tc>
          <w:tcPr>
            <w:tcW w:w="1173" w:type="pct"/>
          </w:tcPr>
          <w:p w14:paraId="3BFF919E" w14:textId="0F615CD5" w:rsidR="00F629F3" w:rsidRPr="000F4E78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identify the most helpful methods of gathering information on the impact of our L&amp;T strategy.</w:t>
            </w:r>
          </w:p>
        </w:tc>
        <w:tc>
          <w:tcPr>
            <w:tcW w:w="1128" w:type="pct"/>
          </w:tcPr>
          <w:p w14:paraId="56823D87" w14:textId="25331B91" w:rsidR="00F629F3" w:rsidRPr="00B91244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Methods identified allowing us rigor in the evidence we collect in relation to measuring the impact of our L&amp;T strategy</w:t>
            </w:r>
          </w:p>
        </w:tc>
        <w:tc>
          <w:tcPr>
            <w:tcW w:w="696" w:type="pct"/>
          </w:tcPr>
          <w:p w14:paraId="773EE435" w14:textId="34B54864" w:rsidR="00F629F3" w:rsidRPr="000F4E78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SB/ APH</w:t>
            </w:r>
          </w:p>
        </w:tc>
        <w:tc>
          <w:tcPr>
            <w:tcW w:w="357" w:type="pct"/>
          </w:tcPr>
          <w:p w14:paraId="42C5C1EF" w14:textId="29A6FF71" w:rsidR="00F629F3" w:rsidRPr="005A0230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  <w:highlight w:val="yellow"/>
              </w:rPr>
            </w:pPr>
            <w:r w:rsidRPr="005A0230">
              <w:rPr>
                <w:rFonts w:ascii="Arial" w:hAnsi="Arial" w:cs="Arial"/>
                <w:sz w:val="20"/>
                <w:szCs w:val="20"/>
                <w:highlight w:val="yellow"/>
              </w:rPr>
              <w:t>23/08/24</w:t>
            </w:r>
          </w:p>
        </w:tc>
        <w:tc>
          <w:tcPr>
            <w:tcW w:w="667" w:type="pct"/>
          </w:tcPr>
          <w:p w14:paraId="224185E1" w14:textId="77777777" w:rsidR="00F629F3" w:rsidRPr="000F4E78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3EC78315" w14:textId="77777777" w:rsidTr="00F629F3">
        <w:trPr>
          <w:trHeight w:hRule="exact" w:val="1561"/>
        </w:trPr>
        <w:tc>
          <w:tcPr>
            <w:tcW w:w="979" w:type="pct"/>
          </w:tcPr>
          <w:p w14:paraId="0BB7BB9F" w14:textId="06A26719" w:rsidR="00F629F3" w:rsidRPr="000F4E78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preferable method of populating the L&amp;T QA calendar with PT/ FH’s (standardised times for specific tasks or depts decide when to do specific tasks)</w:t>
            </w:r>
          </w:p>
        </w:tc>
        <w:tc>
          <w:tcPr>
            <w:tcW w:w="1173" w:type="pct"/>
          </w:tcPr>
          <w:p w14:paraId="22A57A83" w14:textId="1F59E3C7" w:rsidR="00F629F3" w:rsidRPr="000F4E78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agree on a method of scheduling evidence gathering</w:t>
            </w:r>
          </w:p>
        </w:tc>
        <w:tc>
          <w:tcPr>
            <w:tcW w:w="1128" w:type="pct"/>
          </w:tcPr>
          <w:p w14:paraId="540D0E59" w14:textId="56841DE3" w:rsidR="00F629F3" w:rsidRPr="00B91244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Agreement, through consultation on how the L&amp;T QA calendar will be constructed</w:t>
            </w:r>
          </w:p>
        </w:tc>
        <w:tc>
          <w:tcPr>
            <w:tcW w:w="696" w:type="pct"/>
          </w:tcPr>
          <w:p w14:paraId="13EC5589" w14:textId="257B6A14" w:rsidR="00F629F3" w:rsidRPr="000F4E78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SB/ APH </w:t>
            </w:r>
          </w:p>
        </w:tc>
        <w:tc>
          <w:tcPr>
            <w:tcW w:w="357" w:type="pct"/>
          </w:tcPr>
          <w:p w14:paraId="6C9A1D24" w14:textId="0AA1483A" w:rsidR="00F629F3" w:rsidRPr="000F4E78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 w:rsidRPr="005A0230">
              <w:rPr>
                <w:rFonts w:ascii="Arial" w:hAnsi="Arial" w:cs="Arial"/>
                <w:sz w:val="20"/>
                <w:szCs w:val="20"/>
                <w:highlight w:val="yellow"/>
              </w:rPr>
              <w:t>03/09/24</w:t>
            </w:r>
          </w:p>
        </w:tc>
        <w:tc>
          <w:tcPr>
            <w:tcW w:w="667" w:type="pct"/>
          </w:tcPr>
          <w:p w14:paraId="5AFD342D" w14:textId="77777777" w:rsidR="00F629F3" w:rsidRPr="000F4E78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F629F3" w:rsidRPr="000F4E78" w14:paraId="785AF402" w14:textId="77777777" w:rsidTr="00F629F3">
        <w:trPr>
          <w:trHeight w:hRule="exact" w:val="1563"/>
        </w:trPr>
        <w:tc>
          <w:tcPr>
            <w:tcW w:w="979" w:type="pct"/>
          </w:tcPr>
          <w:p w14:paraId="06FC8337" w14:textId="685C8D12" w:rsidR="00F629F3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Establish a whole school Learning and teaching Calendar. </w:t>
            </w:r>
          </w:p>
        </w:tc>
        <w:tc>
          <w:tcPr>
            <w:tcW w:w="1173" w:type="pct"/>
          </w:tcPr>
          <w:p w14:paraId="20428C81" w14:textId="419CC7A0" w:rsidR="00F629F3" w:rsidRPr="004F4D85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consistent and coherent schedule of evidence gathering activities supporting our Learning &amp; Teaching strategy will be created</w:t>
            </w:r>
          </w:p>
        </w:tc>
        <w:tc>
          <w:tcPr>
            <w:tcW w:w="1128" w:type="pct"/>
          </w:tcPr>
          <w:p w14:paraId="3414FB31" w14:textId="36A32808" w:rsidR="00F629F3" w:rsidRPr="0039408F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collect accurate and relevant data which can add rigor to our assessment of the impact of our L&amp;T strategy.</w:t>
            </w:r>
          </w:p>
        </w:tc>
        <w:tc>
          <w:tcPr>
            <w:tcW w:w="696" w:type="pct"/>
          </w:tcPr>
          <w:p w14:paraId="2C438BC1" w14:textId="77777777" w:rsidR="00F629F3" w:rsidRDefault="00F629F3" w:rsidP="001C2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SB/ APH</w:t>
            </w:r>
          </w:p>
          <w:p w14:paraId="23F567D6" w14:textId="77777777" w:rsidR="00F629F3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189D38D6" w14:textId="36554494" w:rsidR="00F629F3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W/B </w:t>
            </w:r>
            <w:r w:rsidRPr="005A0230">
              <w:rPr>
                <w:rFonts w:ascii="Arial" w:hAnsi="Arial" w:cs="Arial"/>
                <w:sz w:val="20"/>
                <w:szCs w:val="20"/>
                <w:highlight w:val="yellow"/>
              </w:rPr>
              <w:t>09/08/24</w:t>
            </w:r>
          </w:p>
        </w:tc>
        <w:tc>
          <w:tcPr>
            <w:tcW w:w="667" w:type="pct"/>
          </w:tcPr>
          <w:p w14:paraId="51425245" w14:textId="77777777" w:rsidR="00F629F3" w:rsidRPr="000F4E78" w:rsidRDefault="00F629F3" w:rsidP="001C2C5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</w:tbl>
    <w:p w14:paraId="544FF3DA" w14:textId="77777777" w:rsidR="000F4E78" w:rsidRPr="000F4E78" w:rsidRDefault="000F4E78" w:rsidP="000F4E78">
      <w:pPr>
        <w:rPr>
          <w:rFonts w:ascii="Arial" w:eastAsia="Times New Roman" w:hAnsi="Arial" w:cs="Times New Roman"/>
          <w:sz w:val="24"/>
          <w:szCs w:val="20"/>
        </w:rPr>
      </w:pPr>
    </w:p>
    <w:p w14:paraId="1A4AC73E" w14:textId="77777777" w:rsidR="000F4E78" w:rsidRPr="000F4E78" w:rsidRDefault="000F4E78" w:rsidP="000F4E78">
      <w:pPr>
        <w:rPr>
          <w:rFonts w:ascii="Arial" w:eastAsia="Times New Roman" w:hAnsi="Arial" w:cs="Times New Roman"/>
          <w:sz w:val="24"/>
          <w:szCs w:val="20"/>
        </w:rPr>
      </w:pPr>
    </w:p>
    <w:p w14:paraId="7FFEBB52" w14:textId="5F21F696" w:rsidR="004E0660" w:rsidRPr="0055377D" w:rsidRDefault="004E0660">
      <w:pPr>
        <w:rPr>
          <w:rFonts w:ascii="Arial" w:eastAsia="Times New Roman" w:hAnsi="Arial" w:cs="Times New Roman"/>
          <w:sz w:val="24"/>
          <w:szCs w:val="20"/>
        </w:rPr>
      </w:pPr>
    </w:p>
    <w:sectPr w:rsidR="004E0660" w:rsidRPr="0055377D" w:rsidSect="000F4E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4B235" w14:textId="77777777" w:rsidR="000D421A" w:rsidRDefault="000D421A" w:rsidP="000F4E78">
      <w:pPr>
        <w:spacing w:after="0" w:line="240" w:lineRule="auto"/>
      </w:pPr>
      <w:r>
        <w:separator/>
      </w:r>
    </w:p>
  </w:endnote>
  <w:endnote w:type="continuationSeparator" w:id="0">
    <w:p w14:paraId="35750F9A" w14:textId="77777777" w:rsidR="000D421A" w:rsidRDefault="000D421A" w:rsidP="000F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51052" w14:textId="77777777" w:rsidR="000D421A" w:rsidRDefault="000D421A" w:rsidP="000F4E78">
      <w:pPr>
        <w:spacing w:after="0" w:line="240" w:lineRule="auto"/>
      </w:pPr>
      <w:r>
        <w:separator/>
      </w:r>
    </w:p>
  </w:footnote>
  <w:footnote w:type="continuationSeparator" w:id="0">
    <w:p w14:paraId="63F1EE71" w14:textId="77777777" w:rsidR="000D421A" w:rsidRDefault="000D421A" w:rsidP="000F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168E"/>
    <w:multiLevelType w:val="hybridMultilevel"/>
    <w:tmpl w:val="13F4D44C"/>
    <w:lvl w:ilvl="0" w:tplc="4D0A03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3A8"/>
    <w:multiLevelType w:val="hybridMultilevel"/>
    <w:tmpl w:val="3516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4F89"/>
    <w:multiLevelType w:val="hybridMultilevel"/>
    <w:tmpl w:val="EBF8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4B37"/>
    <w:multiLevelType w:val="hybridMultilevel"/>
    <w:tmpl w:val="7478B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0D44"/>
    <w:multiLevelType w:val="hybridMultilevel"/>
    <w:tmpl w:val="1A160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F0FB2"/>
    <w:multiLevelType w:val="hybridMultilevel"/>
    <w:tmpl w:val="30AE0B72"/>
    <w:lvl w:ilvl="0" w:tplc="AA006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4118"/>
    <w:multiLevelType w:val="hybridMultilevel"/>
    <w:tmpl w:val="954636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19F0"/>
    <w:multiLevelType w:val="hybridMultilevel"/>
    <w:tmpl w:val="8EB0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7EB6"/>
    <w:multiLevelType w:val="hybridMultilevel"/>
    <w:tmpl w:val="B59A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66FE2"/>
    <w:multiLevelType w:val="hybridMultilevel"/>
    <w:tmpl w:val="E2487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741AF"/>
    <w:multiLevelType w:val="hybridMultilevel"/>
    <w:tmpl w:val="5460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41836"/>
    <w:multiLevelType w:val="hybridMultilevel"/>
    <w:tmpl w:val="1EA0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5339B"/>
    <w:multiLevelType w:val="hybridMultilevel"/>
    <w:tmpl w:val="C4AA5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33920"/>
    <w:multiLevelType w:val="hybridMultilevel"/>
    <w:tmpl w:val="8208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40AF"/>
    <w:multiLevelType w:val="hybridMultilevel"/>
    <w:tmpl w:val="635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24EC8"/>
    <w:multiLevelType w:val="hybridMultilevel"/>
    <w:tmpl w:val="00EA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95B6E"/>
    <w:multiLevelType w:val="hybridMultilevel"/>
    <w:tmpl w:val="404CF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F096D"/>
    <w:multiLevelType w:val="hybridMultilevel"/>
    <w:tmpl w:val="875EC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32E85"/>
    <w:multiLevelType w:val="hybridMultilevel"/>
    <w:tmpl w:val="D5001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51177"/>
    <w:multiLevelType w:val="hybridMultilevel"/>
    <w:tmpl w:val="9B34B72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644A3147"/>
    <w:multiLevelType w:val="hybridMultilevel"/>
    <w:tmpl w:val="6BA65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17A6E"/>
    <w:multiLevelType w:val="hybridMultilevel"/>
    <w:tmpl w:val="4EAA3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438EE"/>
    <w:multiLevelType w:val="hybridMultilevel"/>
    <w:tmpl w:val="A8EC12CA"/>
    <w:lvl w:ilvl="0" w:tplc="0C743A4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83452E7"/>
    <w:multiLevelType w:val="hybridMultilevel"/>
    <w:tmpl w:val="F64A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A7E65"/>
    <w:multiLevelType w:val="hybridMultilevel"/>
    <w:tmpl w:val="54803118"/>
    <w:lvl w:ilvl="0" w:tplc="E2186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A5A94"/>
    <w:multiLevelType w:val="hybridMultilevel"/>
    <w:tmpl w:val="415C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675AF"/>
    <w:multiLevelType w:val="hybridMultilevel"/>
    <w:tmpl w:val="BB902C86"/>
    <w:lvl w:ilvl="0" w:tplc="9ED03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012F6"/>
    <w:multiLevelType w:val="hybridMultilevel"/>
    <w:tmpl w:val="506A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62753">
    <w:abstractNumId w:val="16"/>
  </w:num>
  <w:num w:numId="2" w16cid:durableId="1669018064">
    <w:abstractNumId w:val="23"/>
  </w:num>
  <w:num w:numId="3" w16cid:durableId="31006488">
    <w:abstractNumId w:val="26"/>
  </w:num>
  <w:num w:numId="4" w16cid:durableId="1622882556">
    <w:abstractNumId w:val="24"/>
  </w:num>
  <w:num w:numId="5" w16cid:durableId="575700326">
    <w:abstractNumId w:val="21"/>
  </w:num>
  <w:num w:numId="6" w16cid:durableId="877276450">
    <w:abstractNumId w:val="2"/>
  </w:num>
  <w:num w:numId="7" w16cid:durableId="1096512846">
    <w:abstractNumId w:val="4"/>
  </w:num>
  <w:num w:numId="8" w16cid:durableId="1521705243">
    <w:abstractNumId w:val="19"/>
  </w:num>
  <w:num w:numId="9" w16cid:durableId="484469037">
    <w:abstractNumId w:val="18"/>
  </w:num>
  <w:num w:numId="10" w16cid:durableId="576549292">
    <w:abstractNumId w:val="11"/>
  </w:num>
  <w:num w:numId="11" w16cid:durableId="1670864569">
    <w:abstractNumId w:val="0"/>
  </w:num>
  <w:num w:numId="12" w16cid:durableId="808715847">
    <w:abstractNumId w:val="22"/>
  </w:num>
  <w:num w:numId="13" w16cid:durableId="1944653099">
    <w:abstractNumId w:val="5"/>
  </w:num>
  <w:num w:numId="14" w16cid:durableId="325862299">
    <w:abstractNumId w:val="17"/>
  </w:num>
  <w:num w:numId="15" w16cid:durableId="1129934293">
    <w:abstractNumId w:val="7"/>
  </w:num>
  <w:num w:numId="16" w16cid:durableId="1455324513">
    <w:abstractNumId w:val="14"/>
  </w:num>
  <w:num w:numId="17" w16cid:durableId="833498762">
    <w:abstractNumId w:val="3"/>
  </w:num>
  <w:num w:numId="18" w16cid:durableId="2021154693">
    <w:abstractNumId w:val="6"/>
  </w:num>
  <w:num w:numId="19" w16cid:durableId="132984187">
    <w:abstractNumId w:val="1"/>
  </w:num>
  <w:num w:numId="20" w16cid:durableId="1603957066">
    <w:abstractNumId w:val="20"/>
  </w:num>
  <w:num w:numId="21" w16cid:durableId="1185360564">
    <w:abstractNumId w:val="25"/>
  </w:num>
  <w:num w:numId="22" w16cid:durableId="562758233">
    <w:abstractNumId w:val="12"/>
  </w:num>
  <w:num w:numId="23" w16cid:durableId="186843258">
    <w:abstractNumId w:val="15"/>
  </w:num>
  <w:num w:numId="24" w16cid:durableId="976378140">
    <w:abstractNumId w:val="13"/>
  </w:num>
  <w:num w:numId="25" w16cid:durableId="1804228536">
    <w:abstractNumId w:val="27"/>
  </w:num>
  <w:num w:numId="26" w16cid:durableId="155615215">
    <w:abstractNumId w:val="8"/>
  </w:num>
  <w:num w:numId="27" w16cid:durableId="128478913">
    <w:abstractNumId w:val="10"/>
  </w:num>
  <w:num w:numId="28" w16cid:durableId="1744259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78"/>
    <w:rsid w:val="00005AF3"/>
    <w:rsid w:val="00025F59"/>
    <w:rsid w:val="0006141F"/>
    <w:rsid w:val="00062731"/>
    <w:rsid w:val="00065E31"/>
    <w:rsid w:val="000879C5"/>
    <w:rsid w:val="000A7823"/>
    <w:rsid w:val="000D421A"/>
    <w:rsid w:val="000F4E78"/>
    <w:rsid w:val="00185A94"/>
    <w:rsid w:val="001C2C56"/>
    <w:rsid w:val="00234135"/>
    <w:rsid w:val="002552E4"/>
    <w:rsid w:val="00256706"/>
    <w:rsid w:val="00265305"/>
    <w:rsid w:val="00296E7C"/>
    <w:rsid w:val="0030200E"/>
    <w:rsid w:val="00314C6C"/>
    <w:rsid w:val="00325780"/>
    <w:rsid w:val="0039408F"/>
    <w:rsid w:val="003A513B"/>
    <w:rsid w:val="003A768E"/>
    <w:rsid w:val="00431474"/>
    <w:rsid w:val="004514C8"/>
    <w:rsid w:val="00477251"/>
    <w:rsid w:val="00483704"/>
    <w:rsid w:val="004E0660"/>
    <w:rsid w:val="004E42AD"/>
    <w:rsid w:val="004F43CD"/>
    <w:rsid w:val="004F4D85"/>
    <w:rsid w:val="00534DF3"/>
    <w:rsid w:val="00537DF6"/>
    <w:rsid w:val="00546168"/>
    <w:rsid w:val="00546303"/>
    <w:rsid w:val="0055377D"/>
    <w:rsid w:val="00585AAA"/>
    <w:rsid w:val="005A0230"/>
    <w:rsid w:val="005A45F0"/>
    <w:rsid w:val="005C0E31"/>
    <w:rsid w:val="005E55D5"/>
    <w:rsid w:val="006163B3"/>
    <w:rsid w:val="00625A7A"/>
    <w:rsid w:val="00627BAD"/>
    <w:rsid w:val="0065017F"/>
    <w:rsid w:val="00674403"/>
    <w:rsid w:val="00676E14"/>
    <w:rsid w:val="006A443B"/>
    <w:rsid w:val="006F43A9"/>
    <w:rsid w:val="00786AB8"/>
    <w:rsid w:val="007A4AAE"/>
    <w:rsid w:val="007B09D0"/>
    <w:rsid w:val="007B0EF9"/>
    <w:rsid w:val="007E4737"/>
    <w:rsid w:val="0081795E"/>
    <w:rsid w:val="008253CA"/>
    <w:rsid w:val="00861111"/>
    <w:rsid w:val="00865F26"/>
    <w:rsid w:val="008808FF"/>
    <w:rsid w:val="00887A93"/>
    <w:rsid w:val="008917B9"/>
    <w:rsid w:val="00893FCB"/>
    <w:rsid w:val="00894F7B"/>
    <w:rsid w:val="008A1797"/>
    <w:rsid w:val="008A19A0"/>
    <w:rsid w:val="008B40AD"/>
    <w:rsid w:val="008C218A"/>
    <w:rsid w:val="008C4A7D"/>
    <w:rsid w:val="008E6EA7"/>
    <w:rsid w:val="00907F48"/>
    <w:rsid w:val="009179AD"/>
    <w:rsid w:val="0092211F"/>
    <w:rsid w:val="009C4BDD"/>
    <w:rsid w:val="009D0B40"/>
    <w:rsid w:val="00A20CE4"/>
    <w:rsid w:val="00A50942"/>
    <w:rsid w:val="00A50F93"/>
    <w:rsid w:val="00A618CE"/>
    <w:rsid w:val="00AC6125"/>
    <w:rsid w:val="00AD48D0"/>
    <w:rsid w:val="00AD58D0"/>
    <w:rsid w:val="00AF3F42"/>
    <w:rsid w:val="00AF7646"/>
    <w:rsid w:val="00B611E1"/>
    <w:rsid w:val="00B7128D"/>
    <w:rsid w:val="00B91244"/>
    <w:rsid w:val="00BC5F88"/>
    <w:rsid w:val="00BD6B19"/>
    <w:rsid w:val="00BF50E3"/>
    <w:rsid w:val="00C119B3"/>
    <w:rsid w:val="00C173B9"/>
    <w:rsid w:val="00C26ECC"/>
    <w:rsid w:val="00C71BC5"/>
    <w:rsid w:val="00C74161"/>
    <w:rsid w:val="00CB53A3"/>
    <w:rsid w:val="00CD2D6D"/>
    <w:rsid w:val="00CD5571"/>
    <w:rsid w:val="00CE3BD5"/>
    <w:rsid w:val="00CF204A"/>
    <w:rsid w:val="00CF56E4"/>
    <w:rsid w:val="00D07476"/>
    <w:rsid w:val="00D10426"/>
    <w:rsid w:val="00D63D48"/>
    <w:rsid w:val="00D954C9"/>
    <w:rsid w:val="00E2285B"/>
    <w:rsid w:val="00E74120"/>
    <w:rsid w:val="00E97025"/>
    <w:rsid w:val="00EB1276"/>
    <w:rsid w:val="00ED140E"/>
    <w:rsid w:val="00F33264"/>
    <w:rsid w:val="00F629F3"/>
    <w:rsid w:val="00F7332F"/>
    <w:rsid w:val="00F8580D"/>
    <w:rsid w:val="00FC5FB4"/>
    <w:rsid w:val="00FD2C55"/>
    <w:rsid w:val="273E22EB"/>
    <w:rsid w:val="427EF93B"/>
    <w:rsid w:val="43D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29AC"/>
  <w15:chartTrackingRefBased/>
  <w15:docId w15:val="{05D39C36-38CA-48B2-A3AD-8CC5029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7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F4E78"/>
  </w:style>
  <w:style w:type="paragraph" w:customStyle="1" w:styleId="paragraph">
    <w:name w:val="paragraph"/>
    <w:basedOn w:val="Normal"/>
    <w:rsid w:val="000F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F4E78"/>
  </w:style>
  <w:style w:type="paragraph" w:styleId="Header">
    <w:name w:val="header"/>
    <w:basedOn w:val="Normal"/>
    <w:link w:val="HeaderChar"/>
    <w:uiPriority w:val="99"/>
    <w:unhideWhenUsed/>
    <w:rsid w:val="000F4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78"/>
  </w:style>
  <w:style w:type="paragraph" w:styleId="Footer">
    <w:name w:val="footer"/>
    <w:basedOn w:val="Normal"/>
    <w:link w:val="FooterChar"/>
    <w:uiPriority w:val="99"/>
    <w:unhideWhenUsed/>
    <w:rsid w:val="000F4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78"/>
  </w:style>
  <w:style w:type="paragraph" w:styleId="ListParagraph">
    <w:name w:val="List Paragraph"/>
    <w:basedOn w:val="Normal"/>
    <w:uiPriority w:val="34"/>
    <w:qFormat/>
    <w:rsid w:val="0029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B64B-EF00-42F4-97B2-D74A1AB0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2064</Words>
  <Characters>11766</Characters>
  <Application>Microsoft Office Word</Application>
  <DocSecurity>0</DocSecurity>
  <Lines>98</Lines>
  <Paragraphs>27</Paragraphs>
  <ScaleCrop>false</ScaleCrop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POberg (Smithycroft)</dc:creator>
  <cp:keywords/>
  <dc:description/>
  <cp:lastModifiedBy>Mrs Baxter</cp:lastModifiedBy>
  <cp:revision>26</cp:revision>
  <dcterms:created xsi:type="dcterms:W3CDTF">2024-09-24T09:28:00Z</dcterms:created>
  <dcterms:modified xsi:type="dcterms:W3CDTF">2024-10-22T18:52:00Z</dcterms:modified>
</cp:coreProperties>
</file>