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290"/>
        <w:gridCol w:w="5295"/>
        <w:gridCol w:w="2775"/>
      </w:tblGrid>
      <w:tr w:rsidR="2D6E089A" w14:paraId="7988FC3F" w14:textId="77777777" w:rsidTr="2D6E089A">
        <w:tc>
          <w:tcPr>
            <w:tcW w:w="1290" w:type="dxa"/>
          </w:tcPr>
          <w:p w14:paraId="2D92560D" w14:textId="56F5222A" w:rsidR="1424982D" w:rsidRDefault="1424982D" w:rsidP="2D6E089A">
            <w:r>
              <w:t>Subject</w:t>
            </w:r>
          </w:p>
        </w:tc>
        <w:tc>
          <w:tcPr>
            <w:tcW w:w="5295" w:type="dxa"/>
          </w:tcPr>
          <w:p w14:paraId="1630BBAD" w14:textId="644405D7" w:rsidR="1424982D" w:rsidRDefault="1424982D" w:rsidP="2D6E089A">
            <w:r>
              <w:t>Course work</w:t>
            </w:r>
          </w:p>
        </w:tc>
        <w:tc>
          <w:tcPr>
            <w:tcW w:w="2775" w:type="dxa"/>
          </w:tcPr>
          <w:p w14:paraId="6D997D64" w14:textId="299C85AB" w:rsidR="1424982D" w:rsidRDefault="1424982D" w:rsidP="2D6E089A">
            <w:r>
              <w:t>Communication</w:t>
            </w:r>
          </w:p>
        </w:tc>
      </w:tr>
      <w:tr w:rsidR="2D6E089A" w14:paraId="5015F9C0" w14:textId="77777777" w:rsidTr="2D6E089A">
        <w:tc>
          <w:tcPr>
            <w:tcW w:w="1290" w:type="dxa"/>
          </w:tcPr>
          <w:p w14:paraId="74C72726" w14:textId="4B56792A" w:rsidR="17B20867" w:rsidRDefault="17B20867" w:rsidP="2D6E089A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sz w:val="18"/>
                <w:szCs w:val="18"/>
              </w:rPr>
              <w:t>Geography</w:t>
            </w:r>
          </w:p>
          <w:p w14:paraId="11D5A4BC" w14:textId="351796AA" w:rsidR="17B20867" w:rsidRDefault="17B20867" w:rsidP="2D6E089A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sz w:val="18"/>
                <w:szCs w:val="18"/>
              </w:rPr>
              <w:t>S4 – S5/6</w:t>
            </w:r>
          </w:p>
        </w:tc>
        <w:tc>
          <w:tcPr>
            <w:tcW w:w="5295" w:type="dxa"/>
          </w:tcPr>
          <w:p w14:paraId="1A2E3F0E" w14:textId="101055E4" w:rsidR="17B20867" w:rsidRDefault="17B20867" w:rsidP="2D6E089A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Higher</w:t>
            </w:r>
          </w:p>
          <w:p w14:paraId="66A346A7" w14:textId="5E4A13B4" w:rsidR="17B20867" w:rsidRDefault="17B20867" w:rsidP="2D6E089A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All students have been emailed a glow account/group with remaining course work materials</w:t>
            </w:r>
          </w:p>
          <w:p w14:paraId="62CAE5BC" w14:textId="6BA672A7" w:rsidR="17B20867" w:rsidRDefault="17B20867" w:rsidP="2D6E089A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Course text books issued with revision guides and past papers to practise exam type questions.</w:t>
            </w:r>
          </w:p>
          <w:p w14:paraId="58C6C053" w14:textId="4873B49B" w:rsidR="17B20867" w:rsidRDefault="17B20867" w:rsidP="2D6E089A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List of relevant websites; SQA; Bitesize</w:t>
            </w:r>
          </w:p>
          <w:p w14:paraId="05500791" w14:textId="2894B4C8" w:rsidR="17B20867" w:rsidRDefault="17B20867" w:rsidP="2D6E089A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N5</w:t>
            </w:r>
          </w:p>
          <w:p w14:paraId="407BEBD2" w14:textId="48107051" w:rsidR="17B20867" w:rsidRDefault="17B20867" w:rsidP="2D6E089A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Glow group  created - main form of communicati</w:t>
            </w:r>
            <w:bookmarkStart w:id="0" w:name="_GoBack"/>
            <w:bookmarkEnd w:id="0"/>
            <w:r w:rsidRPr="2D6E089A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on</w:t>
            </w:r>
          </w:p>
          <w:p w14:paraId="20794A98" w14:textId="6D2FA179" w:rsidR="17B20867" w:rsidRDefault="17B20867" w:rsidP="2D6E089A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Use of SMH for assessment</w:t>
            </w:r>
          </w:p>
          <w:p w14:paraId="02AD48E1" w14:textId="2D29892A" w:rsidR="17B20867" w:rsidRDefault="17B20867" w:rsidP="2D6E089A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Course text book issued</w:t>
            </w:r>
          </w:p>
          <w:p w14:paraId="5D9F754B" w14:textId="068B8B49" w:rsidR="17B20867" w:rsidRDefault="17B20867" w:rsidP="2D6E089A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Revision guides</w:t>
            </w:r>
          </w:p>
          <w:p w14:paraId="359BCE16" w14:textId="57F31E00" w:rsidR="17B20867" w:rsidRDefault="17B20867" w:rsidP="2D6E089A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Past papers</w:t>
            </w:r>
          </w:p>
          <w:p w14:paraId="74FA531C" w14:textId="2C68518F" w:rsidR="17B20867" w:rsidRDefault="17B20867" w:rsidP="2D6E089A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List of relevant websites - as above</w:t>
            </w:r>
          </w:p>
          <w:p w14:paraId="3967BE8A" w14:textId="51259D8D" w:rsidR="2D6E089A" w:rsidRDefault="2D6E089A" w:rsidP="2D6E089A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</w:tc>
        <w:tc>
          <w:tcPr>
            <w:tcW w:w="2775" w:type="dxa"/>
          </w:tcPr>
          <w:p w14:paraId="79FB3BCE" w14:textId="48107051" w:rsidR="17B20867" w:rsidRDefault="17B20867" w:rsidP="2D6E089A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Glow group  created - main form of communication</w:t>
            </w:r>
          </w:p>
          <w:p w14:paraId="3730323F" w14:textId="01305B33" w:rsidR="17B20867" w:rsidRDefault="17B20867" w:rsidP="2D6E089A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sz w:val="18"/>
                <w:szCs w:val="18"/>
              </w:rPr>
              <w:t>SMH</w:t>
            </w:r>
          </w:p>
        </w:tc>
      </w:tr>
      <w:tr w:rsidR="2D6E089A" w14:paraId="78FDCD98" w14:textId="77777777" w:rsidTr="2D6E089A">
        <w:tc>
          <w:tcPr>
            <w:tcW w:w="1290" w:type="dxa"/>
          </w:tcPr>
          <w:p w14:paraId="18728C2D" w14:textId="7E20DFEF" w:rsidR="2D6E089A" w:rsidRDefault="2D6E089A" w:rsidP="2D6E089A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</w:tc>
        <w:tc>
          <w:tcPr>
            <w:tcW w:w="5295" w:type="dxa"/>
          </w:tcPr>
          <w:p w14:paraId="2B19DBD9" w14:textId="5A2443C7" w:rsidR="17B20867" w:rsidRDefault="17B20867" w:rsidP="2D6E089A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BGE</w:t>
            </w:r>
          </w:p>
          <w:p w14:paraId="7A049DA9" w14:textId="5D9334B4" w:rsidR="17B20867" w:rsidRDefault="17B20867" w:rsidP="2D6E089A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Use of SMH to provide on going and to continue with the Learning and Teaching</w:t>
            </w:r>
          </w:p>
          <w:p w14:paraId="5E4412EC" w14:textId="6229EC0D" w:rsidR="3E4FA176" w:rsidRDefault="3E4FA176" w:rsidP="2D6E089A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All pupils in school were issued with work sheets and fact files.</w:t>
            </w:r>
            <w:r w:rsidR="532B3CAC" w:rsidRPr="2D6E089A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These will be posted on SMH for t</w:t>
            </w:r>
            <w:r w:rsidRPr="2D6E089A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 xml:space="preserve">hose not present </w:t>
            </w:r>
          </w:p>
          <w:p w14:paraId="44080ED7" w14:textId="32C6E9D0" w:rsidR="2D6E089A" w:rsidRDefault="2D6E089A" w:rsidP="2D6E089A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</w:tc>
        <w:tc>
          <w:tcPr>
            <w:tcW w:w="2775" w:type="dxa"/>
          </w:tcPr>
          <w:p w14:paraId="65F27873" w14:textId="7E20DFEF" w:rsidR="2D6E089A" w:rsidRDefault="2D6E089A" w:rsidP="2D6E089A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</w:tc>
      </w:tr>
      <w:tr w:rsidR="2D6E089A" w14:paraId="5612C9FE" w14:textId="77777777" w:rsidTr="2D6E089A">
        <w:tc>
          <w:tcPr>
            <w:tcW w:w="1290" w:type="dxa"/>
          </w:tcPr>
          <w:p w14:paraId="5CC10AFA" w14:textId="03FF91D2" w:rsidR="7472455C" w:rsidRDefault="7472455C" w:rsidP="2D6E089A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sz w:val="18"/>
                <w:szCs w:val="18"/>
              </w:rPr>
              <w:t>History</w:t>
            </w:r>
          </w:p>
        </w:tc>
        <w:tc>
          <w:tcPr>
            <w:tcW w:w="5295" w:type="dxa"/>
          </w:tcPr>
          <w:p w14:paraId="0A3B9733" w14:textId="1D0559CD" w:rsidR="7472455C" w:rsidRDefault="7472455C" w:rsidP="2D6E089A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sz w:val="18"/>
                <w:szCs w:val="18"/>
              </w:rPr>
              <w:t>Higher</w:t>
            </w:r>
          </w:p>
          <w:p w14:paraId="5C503A90" w14:textId="45A1FC1C" w:rsidR="7472455C" w:rsidRDefault="7472455C" w:rsidP="2D6E089A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color w:val="201F1E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color w:val="201F1E"/>
                <w:sz w:val="18"/>
                <w:szCs w:val="18"/>
              </w:rPr>
              <w:t>Glow group created to provide resources, revision guides and remaining course content</w:t>
            </w:r>
          </w:p>
          <w:p w14:paraId="06B8AD72" w14:textId="3FD04F82" w:rsidR="7472455C" w:rsidRDefault="7472455C" w:rsidP="2D6E089A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color w:val="201F1E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color w:val="201F1E"/>
                <w:sz w:val="18"/>
                <w:szCs w:val="18"/>
              </w:rPr>
              <w:t>Past paper questions and exemplar answers provided</w:t>
            </w:r>
          </w:p>
          <w:p w14:paraId="2E1F862E" w14:textId="5D1200C2" w:rsidR="7472455C" w:rsidRDefault="7472455C" w:rsidP="2D6E089A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color w:val="201F1E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color w:val="201F1E"/>
                <w:sz w:val="18"/>
                <w:szCs w:val="18"/>
              </w:rPr>
              <w:t>Use of SMH for revision; essay practice</w:t>
            </w:r>
          </w:p>
          <w:p w14:paraId="5BF89D4F" w14:textId="24EB29DF" w:rsidR="7472455C" w:rsidRDefault="7472455C" w:rsidP="2D6E089A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color w:val="201F1E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color w:val="201F1E"/>
                <w:sz w:val="18"/>
                <w:szCs w:val="18"/>
              </w:rPr>
              <w:t>Course text book issued for revision</w:t>
            </w:r>
          </w:p>
          <w:p w14:paraId="1FCB53F6" w14:textId="49A224FB" w:rsidR="7472455C" w:rsidRDefault="7472455C" w:rsidP="2D6E089A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color w:val="201F1E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color w:val="201F1E"/>
                <w:sz w:val="18"/>
                <w:szCs w:val="18"/>
              </w:rPr>
              <w:t>Relevant websites: Mr Marr, SQA and Bitesize</w:t>
            </w:r>
          </w:p>
          <w:p w14:paraId="4CA8472B" w14:textId="03F906B5" w:rsidR="7472455C" w:rsidRDefault="7472455C" w:rsidP="2D6E089A">
            <w:pPr>
              <w:rPr>
                <w:rFonts w:asciiTheme="majorHAnsi" w:eastAsiaTheme="majorEastAsia" w:hAnsiTheme="majorHAnsi" w:cstheme="majorBidi"/>
                <w:color w:val="201F1E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color w:val="201F1E"/>
                <w:sz w:val="18"/>
                <w:szCs w:val="18"/>
              </w:rPr>
              <w:t>N5</w:t>
            </w:r>
          </w:p>
          <w:p w14:paraId="628F8A86" w14:textId="0A2A84C3" w:rsidR="7472455C" w:rsidRDefault="7472455C" w:rsidP="2D6E089A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color w:val="201F1E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color w:val="201F1E"/>
                <w:sz w:val="18"/>
                <w:szCs w:val="18"/>
              </w:rPr>
              <w:t>Glow group created to provide resources, revision guides and remaining course content</w:t>
            </w:r>
          </w:p>
          <w:p w14:paraId="57C2F038" w14:textId="00B91943" w:rsidR="7472455C" w:rsidRDefault="7472455C" w:rsidP="2D6E089A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color w:val="201F1E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color w:val="201F1E"/>
                <w:sz w:val="18"/>
                <w:szCs w:val="18"/>
              </w:rPr>
              <w:t>Revision guides issued</w:t>
            </w:r>
          </w:p>
          <w:p w14:paraId="16218556" w14:textId="4D552CAA" w:rsidR="7472455C" w:rsidRDefault="7472455C" w:rsidP="2D6E089A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color w:val="201F1E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color w:val="201F1E"/>
                <w:sz w:val="18"/>
                <w:szCs w:val="18"/>
              </w:rPr>
              <w:t>Use of SMH for assessment</w:t>
            </w:r>
          </w:p>
          <w:p w14:paraId="10468291" w14:textId="5656D1EC" w:rsidR="7472455C" w:rsidRDefault="7472455C" w:rsidP="2D6E089A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color w:val="201F1E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color w:val="201F1E"/>
                <w:sz w:val="18"/>
                <w:szCs w:val="18"/>
              </w:rPr>
              <w:t>Exam question help guide issued</w:t>
            </w:r>
          </w:p>
          <w:p w14:paraId="5F336CC6" w14:textId="1D0AAF10" w:rsidR="7472455C" w:rsidRDefault="7472455C" w:rsidP="2D6E089A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color w:val="201F1E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color w:val="201F1E"/>
                <w:sz w:val="18"/>
                <w:szCs w:val="18"/>
              </w:rPr>
              <w:t>Relevant websites: Mr Marr, SQA and Bitesize</w:t>
            </w:r>
          </w:p>
          <w:p w14:paraId="7E851D30" w14:textId="1CEF8033" w:rsidR="2D6E089A" w:rsidRDefault="2D6E089A" w:rsidP="2D6E089A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  <w:p w14:paraId="6671B6BE" w14:textId="7174E747" w:rsidR="2D6E089A" w:rsidRDefault="2D6E089A" w:rsidP="2D6E089A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</w:tc>
        <w:tc>
          <w:tcPr>
            <w:tcW w:w="2775" w:type="dxa"/>
          </w:tcPr>
          <w:p w14:paraId="1984EF02" w14:textId="741C593E" w:rsidR="7472455C" w:rsidRDefault="7472455C" w:rsidP="2D6E089A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sz w:val="18"/>
                <w:szCs w:val="18"/>
              </w:rPr>
              <w:t>Glow groups</w:t>
            </w:r>
          </w:p>
          <w:p w14:paraId="755BC29F" w14:textId="40FF9CDF" w:rsidR="7472455C" w:rsidRDefault="7472455C" w:rsidP="2D6E089A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sz w:val="18"/>
                <w:szCs w:val="18"/>
              </w:rPr>
              <w:t>SMH</w:t>
            </w:r>
          </w:p>
        </w:tc>
      </w:tr>
      <w:tr w:rsidR="2D6E089A" w14:paraId="78936BAD" w14:textId="77777777" w:rsidTr="2D6E089A">
        <w:tc>
          <w:tcPr>
            <w:tcW w:w="1290" w:type="dxa"/>
          </w:tcPr>
          <w:p w14:paraId="58E69497" w14:textId="4D489F5A" w:rsidR="7472455C" w:rsidRDefault="7472455C" w:rsidP="2D6E089A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sz w:val="18"/>
                <w:szCs w:val="18"/>
              </w:rPr>
              <w:t>S1 - S3</w:t>
            </w:r>
          </w:p>
        </w:tc>
        <w:tc>
          <w:tcPr>
            <w:tcW w:w="5295" w:type="dxa"/>
          </w:tcPr>
          <w:p w14:paraId="2FE4744C" w14:textId="6AF0A89B" w:rsidR="7472455C" w:rsidRDefault="7472455C" w:rsidP="2D6E089A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S3 </w:t>
            </w:r>
          </w:p>
          <w:p w14:paraId="601EA1E8" w14:textId="0D418504" w:rsidR="7472455C" w:rsidRDefault="7472455C" w:rsidP="2D6E089A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sz w:val="18"/>
                <w:szCs w:val="18"/>
              </w:rPr>
              <w:t>Pupils notified that work will regularly be provided and up dated.</w:t>
            </w:r>
          </w:p>
          <w:p w14:paraId="6358A339" w14:textId="157CBAE6" w:rsidR="7472455C" w:rsidRDefault="7472455C" w:rsidP="2D6E089A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sz w:val="18"/>
                <w:szCs w:val="18"/>
              </w:rPr>
              <w:t>Key point files and key point note son SMH</w:t>
            </w:r>
          </w:p>
          <w:p w14:paraId="3DADF106" w14:textId="2597F267" w:rsidR="7472455C" w:rsidRDefault="7472455C" w:rsidP="2D6E089A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sz w:val="18"/>
                <w:szCs w:val="18"/>
              </w:rPr>
              <w:t>Skills based questions based on previous work</w:t>
            </w:r>
          </w:p>
          <w:p w14:paraId="155DAD93" w14:textId="79A13089" w:rsidR="7472455C" w:rsidRDefault="7472455C" w:rsidP="2D6E089A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sz w:val="18"/>
                <w:szCs w:val="18"/>
              </w:rPr>
              <w:t>Course work, notes and power points on line</w:t>
            </w:r>
          </w:p>
          <w:p w14:paraId="307AD008" w14:textId="662C5CC5" w:rsidR="7472455C" w:rsidRDefault="7472455C" w:rsidP="2D6E089A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S2 </w:t>
            </w:r>
          </w:p>
          <w:p w14:paraId="7D072C0D" w14:textId="17FE116D" w:rsidR="7472455C" w:rsidRDefault="7472455C" w:rsidP="2D6E089A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sz w:val="18"/>
                <w:szCs w:val="18"/>
              </w:rPr>
              <w:t>Holocaust Investigation and course work</w:t>
            </w:r>
          </w:p>
          <w:p w14:paraId="591C213B" w14:textId="59637815" w:rsidR="7472455C" w:rsidRDefault="7472455C" w:rsidP="2D6E089A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sz w:val="18"/>
                <w:szCs w:val="18"/>
              </w:rPr>
              <w:t>S1</w:t>
            </w:r>
          </w:p>
          <w:p w14:paraId="4F950BB5" w14:textId="2AF29E75" w:rsidR="7472455C" w:rsidRDefault="7472455C" w:rsidP="2D6E089A">
            <w:pPr>
              <w:pStyle w:val="ListParagraph"/>
              <w:numPr>
                <w:ilvl w:val="0"/>
                <w:numId w:val="3"/>
              </w:num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sz w:val="18"/>
                <w:szCs w:val="18"/>
              </w:rPr>
              <w:t>Scottish Wars of Independence investigation</w:t>
            </w:r>
          </w:p>
          <w:p w14:paraId="1AE0B475" w14:textId="62310B24" w:rsidR="2D6E089A" w:rsidRDefault="2D6E089A" w:rsidP="2D6E089A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  <w:p w14:paraId="4C5048C4" w14:textId="65DE7141" w:rsidR="2D6E089A" w:rsidRDefault="2D6E089A" w:rsidP="2D6E089A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</w:tc>
        <w:tc>
          <w:tcPr>
            <w:tcW w:w="2775" w:type="dxa"/>
          </w:tcPr>
          <w:p w14:paraId="52F5A747" w14:textId="2D355CCE" w:rsidR="7472455C" w:rsidRDefault="7472455C" w:rsidP="2D6E089A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sz w:val="18"/>
                <w:szCs w:val="18"/>
              </w:rPr>
              <w:t>Use of SMH to provide on going and to continue with the Learning and Teaching- homework, course content and work</w:t>
            </w:r>
          </w:p>
          <w:p w14:paraId="0FD9F937" w14:textId="17529F61" w:rsidR="2D6E089A" w:rsidRDefault="2D6E089A" w:rsidP="2D6E089A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</w:tc>
      </w:tr>
      <w:tr w:rsidR="2D6E089A" w14:paraId="5FB7EAE2" w14:textId="77777777" w:rsidTr="2D6E089A">
        <w:tc>
          <w:tcPr>
            <w:tcW w:w="1290" w:type="dxa"/>
          </w:tcPr>
          <w:p w14:paraId="1A4B64B4" w14:textId="6FC346DA" w:rsidR="7472455C" w:rsidRDefault="7472455C" w:rsidP="2D6E089A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sz w:val="18"/>
                <w:szCs w:val="18"/>
              </w:rPr>
              <w:t>Modern Studies</w:t>
            </w:r>
          </w:p>
        </w:tc>
        <w:tc>
          <w:tcPr>
            <w:tcW w:w="5295" w:type="dxa"/>
          </w:tcPr>
          <w:p w14:paraId="47D26F3F" w14:textId="3D329A03" w:rsidR="7472455C" w:rsidRDefault="7472455C" w:rsidP="2D6E089A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sz w:val="18"/>
                <w:szCs w:val="18"/>
              </w:rPr>
              <w:t>Higher</w:t>
            </w:r>
          </w:p>
          <w:p w14:paraId="2EE527D9" w14:textId="6A0DDEA2" w:rsidR="7472455C" w:rsidRDefault="7472455C" w:rsidP="2D6E089A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Higher course materials</w:t>
            </w:r>
          </w:p>
          <w:p w14:paraId="1A31F004" w14:textId="28CE26A3" w:rsidR="7472455C" w:rsidRDefault="7472455C" w:rsidP="2D6E089A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Updating of recommended reading material</w:t>
            </w:r>
          </w:p>
          <w:p w14:paraId="7D94E312" w14:textId="0A1CFE9E" w:rsidR="7472455C" w:rsidRDefault="7472455C" w:rsidP="2D6E089A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Past Papers</w:t>
            </w:r>
          </w:p>
          <w:p w14:paraId="2D249217" w14:textId="3BE2CE45" w:rsidR="7472455C" w:rsidRDefault="7472455C" w:rsidP="2D6E089A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Course specific booklets</w:t>
            </w:r>
          </w:p>
          <w:p w14:paraId="19AE69DD" w14:textId="2393EBAA" w:rsidR="7472455C" w:rsidRDefault="7472455C" w:rsidP="2D6E089A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Use of SMH revision/assessments</w:t>
            </w:r>
          </w:p>
          <w:p w14:paraId="0394C9D7" w14:textId="761637DC" w:rsidR="7472455C" w:rsidRDefault="7472455C" w:rsidP="2D6E089A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Relevant websites: SQA; BBC</w:t>
            </w:r>
          </w:p>
          <w:p w14:paraId="7E1C72D7" w14:textId="2ACDBB19" w:rsidR="2D6E089A" w:rsidRDefault="2D6E089A" w:rsidP="2D6E089A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</w:tc>
        <w:tc>
          <w:tcPr>
            <w:tcW w:w="2775" w:type="dxa"/>
          </w:tcPr>
          <w:p w14:paraId="7B9D1FDF" w14:textId="7EBD6010" w:rsidR="15ECD65E" w:rsidRDefault="15ECD65E" w:rsidP="2D6E089A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lastRenderedPageBreak/>
              <w:t>Modern Studies Blog on the schools home page - main source of communication and revision work</w:t>
            </w:r>
          </w:p>
          <w:p w14:paraId="7ED2CF35" w14:textId="3B29516F" w:rsidR="2D6E089A" w:rsidRDefault="2D6E089A" w:rsidP="2D6E089A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</w:tc>
      </w:tr>
      <w:tr w:rsidR="2D6E089A" w14:paraId="29E29A1E" w14:textId="77777777" w:rsidTr="2D6E089A">
        <w:tc>
          <w:tcPr>
            <w:tcW w:w="1290" w:type="dxa"/>
          </w:tcPr>
          <w:p w14:paraId="1D60AC3C" w14:textId="5318C108" w:rsidR="2D6E089A" w:rsidRDefault="2D6E089A" w:rsidP="2D6E089A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</w:tc>
        <w:tc>
          <w:tcPr>
            <w:tcW w:w="5295" w:type="dxa"/>
          </w:tcPr>
          <w:p w14:paraId="212DBE11" w14:textId="0CA7F67D" w:rsidR="15ECD65E" w:rsidRDefault="15ECD65E" w:rsidP="2D6E089A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BGE</w:t>
            </w:r>
          </w:p>
          <w:p w14:paraId="1EE02ADC" w14:textId="1278DB39" w:rsidR="15ECD65E" w:rsidRDefault="15ECD65E" w:rsidP="2D6E089A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Course content uploaded</w:t>
            </w:r>
          </w:p>
          <w:p w14:paraId="414A69B0" w14:textId="41397FBE" w:rsidR="15ECD65E" w:rsidRDefault="15ECD65E" w:rsidP="2D6E089A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Extension tasks</w:t>
            </w:r>
          </w:p>
          <w:p w14:paraId="6A02A140" w14:textId="52E87D1E" w:rsidR="15ECD65E" w:rsidRDefault="15ECD65E" w:rsidP="2D6E089A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Work book to be completed on line</w:t>
            </w:r>
          </w:p>
          <w:p w14:paraId="0ADAA3BB" w14:textId="6DE37A03" w:rsidR="15ECD65E" w:rsidRDefault="15ECD65E" w:rsidP="2D6E089A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Quizzes; assessments - on SMH</w:t>
            </w:r>
            <w:r w:rsidRPr="2D6E089A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  <w:p w14:paraId="2ED1499B" w14:textId="5CCE6AC9" w:rsidR="2D6E089A" w:rsidRDefault="2D6E089A" w:rsidP="2D6E089A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</w:tc>
        <w:tc>
          <w:tcPr>
            <w:tcW w:w="2775" w:type="dxa"/>
          </w:tcPr>
          <w:p w14:paraId="39F3E367" w14:textId="2AC8371F" w:rsidR="3CB6A7E1" w:rsidRDefault="3CB6A7E1" w:rsidP="2D6E089A">
            <w:pPr>
              <w:pStyle w:val="ListParagraph"/>
              <w:numPr>
                <w:ilvl w:val="0"/>
                <w:numId w:val="2"/>
              </w:num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sz w:val="18"/>
                <w:szCs w:val="18"/>
              </w:rPr>
              <w:t>On school website go to Modern Studies blog</w:t>
            </w:r>
          </w:p>
          <w:p w14:paraId="7925005A" w14:textId="0F2C4EA7" w:rsidR="3CB6A7E1" w:rsidRDefault="3CB6A7E1" w:rsidP="2D6E089A">
            <w:pPr>
              <w:pStyle w:val="ListParagraph"/>
              <w:numPr>
                <w:ilvl w:val="0"/>
                <w:numId w:val="2"/>
              </w:num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From there if they select S1/S2 they can download the course books and work through them. </w:t>
            </w:r>
          </w:p>
          <w:p w14:paraId="4F32FDF7" w14:textId="0D7AE050" w:rsidR="3CB6A7E1" w:rsidRDefault="3CB6A7E1" w:rsidP="2D6E089A">
            <w:pPr>
              <w:pStyle w:val="ListParagraph"/>
              <w:numPr>
                <w:ilvl w:val="0"/>
                <w:numId w:val="2"/>
              </w:num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sz w:val="18"/>
                <w:szCs w:val="18"/>
              </w:rPr>
              <w:t>This is in addition to work  previously issued.</w:t>
            </w:r>
          </w:p>
          <w:p w14:paraId="3CDA031F" w14:textId="65D0FF18" w:rsidR="3CB6A7E1" w:rsidRDefault="3CB6A7E1" w:rsidP="2D6E089A">
            <w:pPr>
              <w:pStyle w:val="ListParagraph"/>
              <w:numPr>
                <w:ilvl w:val="0"/>
                <w:numId w:val="2"/>
              </w:num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One workbook is designed to take 6-8 weeks in class.</w:t>
            </w:r>
          </w:p>
        </w:tc>
      </w:tr>
      <w:tr w:rsidR="2D6E089A" w14:paraId="423E1869" w14:textId="77777777" w:rsidTr="2D6E089A">
        <w:tc>
          <w:tcPr>
            <w:tcW w:w="1290" w:type="dxa"/>
          </w:tcPr>
          <w:p w14:paraId="2707046A" w14:textId="6287EBCD" w:rsidR="0EB4F088" w:rsidRDefault="0EB4F088" w:rsidP="2D6E089A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sz w:val="18"/>
                <w:szCs w:val="18"/>
              </w:rPr>
              <w:t>RMPS</w:t>
            </w:r>
          </w:p>
        </w:tc>
        <w:tc>
          <w:tcPr>
            <w:tcW w:w="5295" w:type="dxa"/>
          </w:tcPr>
          <w:p w14:paraId="3288F3E2" w14:textId="2304D355" w:rsidR="0EB4F088" w:rsidRDefault="0EB4F088" w:rsidP="2D6E089A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sz w:val="18"/>
                <w:szCs w:val="18"/>
              </w:rPr>
              <w:t>S4 – S5/6</w:t>
            </w:r>
          </w:p>
          <w:p w14:paraId="796A623E" w14:textId="134520A5" w:rsidR="0EB4F088" w:rsidRDefault="0EB4F088" w:rsidP="2D6E089A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Glow group - main form of communication provide resources, revision guides and remaining course content</w:t>
            </w:r>
          </w:p>
          <w:p w14:paraId="17670FA0" w14:textId="4EEB39C5" w:rsidR="0EB4F088" w:rsidRDefault="0EB4F088" w:rsidP="2D6E089A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Past paper questions and exemplar answers provided</w:t>
            </w:r>
          </w:p>
          <w:p w14:paraId="1020FF3C" w14:textId="2E65F7E6" w:rsidR="0EB4F088" w:rsidRDefault="0EB4F088" w:rsidP="2D6E089A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SMH - quizzes, revision, assessments</w:t>
            </w:r>
          </w:p>
          <w:p w14:paraId="218A9675" w14:textId="78FF7A08" w:rsidR="2D6E089A" w:rsidRDefault="2D6E089A" w:rsidP="2D6E089A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</w:tc>
        <w:tc>
          <w:tcPr>
            <w:tcW w:w="2775" w:type="dxa"/>
          </w:tcPr>
          <w:p w14:paraId="0BE16EB9" w14:textId="44C87E26" w:rsidR="0EB4F088" w:rsidRDefault="0EB4F088" w:rsidP="2D6E089A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Use of twitter to inform of upload of new materials</w:t>
            </w:r>
          </w:p>
          <w:p w14:paraId="60E45420" w14:textId="43FB4325" w:rsidR="0EB4F088" w:rsidRDefault="0EB4F088" w:rsidP="2D6E089A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SMH</w:t>
            </w:r>
          </w:p>
          <w:p w14:paraId="72A7F802" w14:textId="3639623B" w:rsidR="0EB4F088" w:rsidRDefault="0EB4F088" w:rsidP="2D6E089A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Glow group</w:t>
            </w:r>
          </w:p>
          <w:p w14:paraId="4BA3AC9A" w14:textId="288D62B8" w:rsidR="2D6E089A" w:rsidRDefault="2D6E089A" w:rsidP="2D6E089A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</w:tc>
      </w:tr>
      <w:tr w:rsidR="2D6E089A" w14:paraId="69E3CD04" w14:textId="77777777" w:rsidTr="2D6E089A">
        <w:tc>
          <w:tcPr>
            <w:tcW w:w="1290" w:type="dxa"/>
          </w:tcPr>
          <w:p w14:paraId="52FBC171" w14:textId="7E20DFEF" w:rsidR="2D6E089A" w:rsidRDefault="2D6E089A" w:rsidP="2D6E089A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</w:tc>
        <w:tc>
          <w:tcPr>
            <w:tcW w:w="5295" w:type="dxa"/>
          </w:tcPr>
          <w:p w14:paraId="27C1C2B3" w14:textId="0922FA45" w:rsidR="0EB4F088" w:rsidRDefault="0EB4F088" w:rsidP="2D6E089A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sz w:val="18"/>
                <w:szCs w:val="18"/>
              </w:rPr>
              <w:t>BGE</w:t>
            </w:r>
          </w:p>
          <w:p w14:paraId="540F8C45" w14:textId="57D71D7A" w:rsidR="0EB4F088" w:rsidRDefault="0EB4F088" w:rsidP="2D6E089A">
            <w:pPr>
              <w:pStyle w:val="ListParagraph"/>
              <w:numPr>
                <w:ilvl w:val="0"/>
                <w:numId w:val="1"/>
              </w:num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S1 - Buddhism </w:t>
            </w:r>
          </w:p>
          <w:p w14:paraId="2BDBCB92" w14:textId="01BE81DD" w:rsidR="0EB4F088" w:rsidRDefault="0EB4F088" w:rsidP="2D6E089A">
            <w:pPr>
              <w:pStyle w:val="ListParagraph"/>
              <w:numPr>
                <w:ilvl w:val="0"/>
                <w:numId w:val="1"/>
              </w:num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sz w:val="18"/>
                <w:szCs w:val="18"/>
              </w:rPr>
              <w:t>S2 MLK.   pages from free at last for those that did not take a book are now on SMH</w:t>
            </w:r>
          </w:p>
          <w:p w14:paraId="3A675D5E" w14:textId="79EBE7B2" w:rsidR="2D6E089A" w:rsidRDefault="2D6E089A" w:rsidP="2D6E089A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  <w:p w14:paraId="60B21EF4" w14:textId="177ACB5F" w:rsidR="2D6E089A" w:rsidRDefault="2D6E089A" w:rsidP="2D6E089A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</w:tc>
        <w:tc>
          <w:tcPr>
            <w:tcW w:w="2775" w:type="dxa"/>
          </w:tcPr>
          <w:p w14:paraId="4931DBF7" w14:textId="453AA73D" w:rsidR="0EB4F088" w:rsidRDefault="0EB4F088" w:rsidP="2D6E089A">
            <w:pPr>
              <w:pStyle w:val="ListParagraph"/>
              <w:numPr>
                <w:ilvl w:val="0"/>
                <w:numId w:val="1"/>
              </w:num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2D6E089A">
              <w:rPr>
                <w:rFonts w:asciiTheme="majorHAnsi" w:eastAsiaTheme="majorEastAsia" w:hAnsiTheme="majorHAnsi" w:cstheme="majorBidi"/>
                <w:sz w:val="18"/>
                <w:szCs w:val="18"/>
              </w:rPr>
              <w:t>SMH</w:t>
            </w:r>
          </w:p>
        </w:tc>
      </w:tr>
    </w:tbl>
    <w:p w14:paraId="5C914921" w14:textId="3ADC052A" w:rsidR="2D6E089A" w:rsidRDefault="2D6E089A" w:rsidP="2D6E089A">
      <w:pPr>
        <w:rPr>
          <w:rFonts w:asciiTheme="majorHAnsi" w:eastAsiaTheme="majorEastAsia" w:hAnsiTheme="majorHAnsi" w:cstheme="majorBidi"/>
          <w:sz w:val="18"/>
          <w:szCs w:val="18"/>
        </w:rPr>
      </w:pPr>
    </w:p>
    <w:sectPr w:rsidR="2D6E0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85E"/>
    <w:multiLevelType w:val="hybridMultilevel"/>
    <w:tmpl w:val="3E641442"/>
    <w:lvl w:ilvl="0" w:tplc="652CC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FEE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6095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D695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0A85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D48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AE47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3EAA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4C7A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B55D5"/>
    <w:multiLevelType w:val="hybridMultilevel"/>
    <w:tmpl w:val="16CAC918"/>
    <w:lvl w:ilvl="0" w:tplc="13BC5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3CD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38A9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043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AE91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8452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8816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3A62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CC80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0440D"/>
    <w:multiLevelType w:val="hybridMultilevel"/>
    <w:tmpl w:val="F276244A"/>
    <w:lvl w:ilvl="0" w:tplc="9998F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58C8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A2DD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B85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D218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B800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68E7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C234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8679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C5E25"/>
    <w:multiLevelType w:val="hybridMultilevel"/>
    <w:tmpl w:val="0776BCFE"/>
    <w:lvl w:ilvl="0" w:tplc="DBAA8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FCE4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7AE2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F2F3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20D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A4AF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02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A04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C033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437A9"/>
    <w:multiLevelType w:val="hybridMultilevel"/>
    <w:tmpl w:val="FA52D3C4"/>
    <w:lvl w:ilvl="0" w:tplc="99BA0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6413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4A21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6274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54F5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2062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4E0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E23C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7A57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105FC"/>
    <w:multiLevelType w:val="hybridMultilevel"/>
    <w:tmpl w:val="9B2EBE7E"/>
    <w:lvl w:ilvl="0" w:tplc="7EFCF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18B5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3271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8A86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704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72D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EEB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ECDE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142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2A35F"/>
    <w:rsid w:val="00DD5BE2"/>
    <w:rsid w:val="027A8513"/>
    <w:rsid w:val="040D37D8"/>
    <w:rsid w:val="090DD94E"/>
    <w:rsid w:val="0EB4F088"/>
    <w:rsid w:val="11A25566"/>
    <w:rsid w:val="13638798"/>
    <w:rsid w:val="1424982D"/>
    <w:rsid w:val="15363B3F"/>
    <w:rsid w:val="15ECD65E"/>
    <w:rsid w:val="17B20867"/>
    <w:rsid w:val="1CC2B068"/>
    <w:rsid w:val="1DC31BA6"/>
    <w:rsid w:val="28075C48"/>
    <w:rsid w:val="2A54ED0A"/>
    <w:rsid w:val="2C62E4AD"/>
    <w:rsid w:val="2D6E089A"/>
    <w:rsid w:val="2EE7307C"/>
    <w:rsid w:val="33B70B32"/>
    <w:rsid w:val="34A96C64"/>
    <w:rsid w:val="3815928C"/>
    <w:rsid w:val="3CB6A7E1"/>
    <w:rsid w:val="3E4FA176"/>
    <w:rsid w:val="41A4F491"/>
    <w:rsid w:val="43FB7C31"/>
    <w:rsid w:val="4538CA5E"/>
    <w:rsid w:val="459A5D95"/>
    <w:rsid w:val="46621F25"/>
    <w:rsid w:val="484F00E5"/>
    <w:rsid w:val="4858A2C5"/>
    <w:rsid w:val="51B183B4"/>
    <w:rsid w:val="529D8BF2"/>
    <w:rsid w:val="52EF9A6B"/>
    <w:rsid w:val="532B3CAC"/>
    <w:rsid w:val="5502A35F"/>
    <w:rsid w:val="5BDCE4F5"/>
    <w:rsid w:val="5C65B5F1"/>
    <w:rsid w:val="5EDF1640"/>
    <w:rsid w:val="61C8A498"/>
    <w:rsid w:val="61E15545"/>
    <w:rsid w:val="6BFF3638"/>
    <w:rsid w:val="6C3DA162"/>
    <w:rsid w:val="6CD377DA"/>
    <w:rsid w:val="7472455C"/>
    <w:rsid w:val="79823AD9"/>
    <w:rsid w:val="7AE32BE5"/>
    <w:rsid w:val="7D2C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2A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Lewis</dc:creator>
  <cp:lastModifiedBy>POberg (Smithycroft)</cp:lastModifiedBy>
  <cp:revision>2</cp:revision>
  <dcterms:created xsi:type="dcterms:W3CDTF">2020-03-26T10:01:00Z</dcterms:created>
  <dcterms:modified xsi:type="dcterms:W3CDTF">2020-03-26T10:01:00Z</dcterms:modified>
</cp:coreProperties>
</file>