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7B05" w14:textId="77777777"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14:paraId="0E2C547F" w14:textId="0E0E8A5B" w:rsidR="00667A36" w:rsidRDefault="00667A36" w:rsidP="00A74A6B">
      <w:r>
        <w:t xml:space="preserve">Subject – </w:t>
      </w:r>
      <w:r w:rsidR="00D928DF" w:rsidRPr="00D928DF">
        <w:rPr>
          <w:b/>
          <w:bCs/>
        </w:rPr>
        <w:t>M</w:t>
      </w:r>
      <w:r w:rsidR="00D928DF">
        <w:rPr>
          <w:b/>
          <w:bCs/>
        </w:rPr>
        <w:t>USIC</w:t>
      </w:r>
    </w:p>
    <w:p w14:paraId="55B25258" w14:textId="3CB2A67B" w:rsidR="00667A36" w:rsidRDefault="00115D52" w:rsidP="00A74A6B">
      <w:r>
        <w:t xml:space="preserve">For each year group, describe the provision that you have put in place for them during school closure. </w:t>
      </w:r>
    </w:p>
    <w:p w14:paraId="350DDB60" w14:textId="77777777" w:rsidR="00115D52" w:rsidRDefault="004D5863" w:rsidP="00667A36">
      <w:r>
        <w:t xml:space="preserve">This should </w:t>
      </w:r>
      <w:r w:rsidR="00667A36">
        <w:t>include</w:t>
      </w:r>
      <w:r w:rsidR="0062608A">
        <w:t xml:space="preserve"> </w:t>
      </w:r>
      <w:r w:rsidR="00A74A6B">
        <w:t xml:space="preserve">what topics you would like them to cover, where they can access resources </w:t>
      </w:r>
      <w:r w:rsidR="0062608A">
        <w:t xml:space="preserve">- </w:t>
      </w:r>
      <w:r w:rsidR="0062608A" w:rsidRPr="00667A36">
        <w:rPr>
          <w:b/>
          <w:bCs/>
        </w:rPr>
        <w:t>without coming into school</w:t>
      </w:r>
      <w:r w:rsidR="0062608A">
        <w:t xml:space="preserve"> - </w:t>
      </w:r>
      <w:r w:rsidR="00A74A6B">
        <w:t>and how</w:t>
      </w:r>
      <w:r>
        <w:t xml:space="preserve"> </w:t>
      </w:r>
      <w:r w:rsidR="00667A36">
        <w:t xml:space="preserve">and how often </w:t>
      </w:r>
      <w:r>
        <w:t xml:space="preserve">you intend to communicate with groups </w:t>
      </w:r>
      <w:r w:rsidR="00A74A6B">
        <w:t xml:space="preserve">of young people in the senior school. </w:t>
      </w:r>
    </w:p>
    <w:p w14:paraId="6FA5D0CE" w14:textId="77777777" w:rsidR="0062608A" w:rsidRDefault="0062608A" w:rsidP="00A74A6B">
      <w:r>
        <w:t>The purpose of this is to ensure that we have clarity</w:t>
      </w:r>
      <w:r w:rsidR="00667A36">
        <w:t xml:space="preserve"> of expectation</w:t>
      </w:r>
      <w:r>
        <w:t xml:space="preserve"> for every young person around what and how they are learning. </w:t>
      </w:r>
      <w:r w:rsidR="00667A36">
        <w:t>It is not to create a ‘home learning timetable’ for them.</w:t>
      </w:r>
    </w:p>
    <w:p w14:paraId="4748745C" w14:textId="77777777" w:rsidR="00115D52" w:rsidRDefault="00667A36" w:rsidP="00667A36">
      <w:r>
        <w:t xml:space="preserve">It </w:t>
      </w:r>
      <w:r w:rsidR="00115D52">
        <w:t xml:space="preserve">should </w:t>
      </w:r>
      <w:r w:rsidR="0062608A">
        <w:t>not be lengthy or too technic</w:t>
      </w:r>
      <w:r>
        <w:t xml:space="preserve">al as we may decide to share with parents.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4"/>
        <w:gridCol w:w="2423"/>
        <w:gridCol w:w="3755"/>
        <w:gridCol w:w="3720"/>
        <w:gridCol w:w="3112"/>
      </w:tblGrid>
      <w:tr w:rsidR="00C072EF" w14:paraId="57DDD100" w14:textId="77777777" w:rsidTr="00C072EF">
        <w:tc>
          <w:tcPr>
            <w:tcW w:w="1444" w:type="dxa"/>
          </w:tcPr>
          <w:p w14:paraId="41A4BB46" w14:textId="77777777" w:rsidR="0062608A" w:rsidRDefault="0062608A" w:rsidP="00115D52"/>
        </w:tc>
        <w:tc>
          <w:tcPr>
            <w:tcW w:w="2423" w:type="dxa"/>
          </w:tcPr>
          <w:p w14:paraId="67B13BB4" w14:textId="77777777" w:rsidR="0062608A" w:rsidRDefault="0062608A" w:rsidP="00115D52">
            <w:r>
              <w:t>Topics</w:t>
            </w:r>
          </w:p>
        </w:tc>
        <w:tc>
          <w:tcPr>
            <w:tcW w:w="3755" w:type="dxa"/>
          </w:tcPr>
          <w:p w14:paraId="154C48FA" w14:textId="77777777" w:rsidR="0062608A" w:rsidRDefault="0062608A" w:rsidP="00115D52">
            <w:r>
              <w:t xml:space="preserve">Resources available  </w:t>
            </w:r>
          </w:p>
        </w:tc>
        <w:tc>
          <w:tcPr>
            <w:tcW w:w="3720" w:type="dxa"/>
          </w:tcPr>
          <w:p w14:paraId="2A985778" w14:textId="77777777" w:rsidR="0062608A" w:rsidRDefault="0062608A" w:rsidP="00115D52">
            <w:r>
              <w:t xml:space="preserve">Communication method </w:t>
            </w:r>
          </w:p>
        </w:tc>
        <w:tc>
          <w:tcPr>
            <w:tcW w:w="3112" w:type="dxa"/>
          </w:tcPr>
          <w:p w14:paraId="3160565C" w14:textId="77777777" w:rsidR="0062608A" w:rsidRDefault="0062608A" w:rsidP="00115D52">
            <w:r>
              <w:t>Web links</w:t>
            </w:r>
          </w:p>
        </w:tc>
      </w:tr>
      <w:tr w:rsidR="00282D1C" w14:paraId="1EBC9646" w14:textId="77777777" w:rsidTr="00C072EF">
        <w:trPr>
          <w:trHeight w:val="1076"/>
        </w:trPr>
        <w:tc>
          <w:tcPr>
            <w:tcW w:w="1444" w:type="dxa"/>
            <w:vMerge w:val="restart"/>
          </w:tcPr>
          <w:p w14:paraId="73A7D513" w14:textId="77777777" w:rsidR="00282D1C" w:rsidRDefault="00282D1C" w:rsidP="00115D52">
            <w:r>
              <w:t>S1</w:t>
            </w:r>
          </w:p>
        </w:tc>
        <w:tc>
          <w:tcPr>
            <w:tcW w:w="2423" w:type="dxa"/>
          </w:tcPr>
          <w:p w14:paraId="08A61F36" w14:textId="75711071" w:rsidR="00282D1C" w:rsidRDefault="00282D1C" w:rsidP="00115D52">
            <w:r>
              <w:t>Music Literacy</w:t>
            </w:r>
          </w:p>
        </w:tc>
        <w:tc>
          <w:tcPr>
            <w:tcW w:w="3755" w:type="dxa"/>
          </w:tcPr>
          <w:p w14:paraId="55E35902" w14:textId="77777777" w:rsidR="00282D1C" w:rsidRDefault="00282D1C" w:rsidP="00115D52">
            <w:r>
              <w:t>Workbook used in class posted as word doc. On SMHW.</w:t>
            </w:r>
          </w:p>
          <w:p w14:paraId="17B771F6" w14:textId="77777777" w:rsidR="00282D1C" w:rsidRDefault="00282D1C" w:rsidP="00115D52">
            <w:r>
              <w:t>6 Task sheets also attached</w:t>
            </w:r>
          </w:p>
          <w:p w14:paraId="6807FDE8" w14:textId="5EDE783C" w:rsidR="00282D1C" w:rsidRDefault="00282D1C" w:rsidP="00115D52"/>
        </w:tc>
        <w:tc>
          <w:tcPr>
            <w:tcW w:w="3720" w:type="dxa"/>
          </w:tcPr>
          <w:p w14:paraId="418D4F48" w14:textId="34901E25" w:rsidR="00282D1C" w:rsidRDefault="00282D1C" w:rsidP="00A74A6B">
            <w:r>
              <w:t>Show My Homework/glow email</w:t>
            </w:r>
          </w:p>
          <w:p w14:paraId="32DAB148" w14:textId="77777777" w:rsidR="00282D1C" w:rsidRDefault="00282D1C" w:rsidP="00A74A6B">
            <w:r>
              <w:t>Pupils advised to complete One task once a fortnight.</w:t>
            </w:r>
          </w:p>
          <w:p w14:paraId="15A49C54" w14:textId="569525DF" w:rsidR="00282D1C" w:rsidRDefault="00282D1C" w:rsidP="00A74A6B"/>
        </w:tc>
        <w:tc>
          <w:tcPr>
            <w:tcW w:w="3112" w:type="dxa"/>
            <w:vMerge w:val="restart"/>
          </w:tcPr>
          <w:p w14:paraId="79BFA32E" w14:textId="0733D101" w:rsidR="00282D1C" w:rsidRDefault="00282D1C" w:rsidP="00115D52">
            <w:hyperlink r:id="rId6" w:history="1">
              <w:r w:rsidRPr="00D32EE8">
                <w:rPr>
                  <w:rStyle w:val="Hyperlink"/>
                </w:rPr>
                <w:t>www.classicsforkids.com/games</w:t>
              </w:r>
            </w:hyperlink>
          </w:p>
          <w:p w14:paraId="670DFD55" w14:textId="32A5997D" w:rsidR="00282D1C" w:rsidRDefault="00282D1C" w:rsidP="00115D52">
            <w:r>
              <w:t>youtube.com</w:t>
            </w:r>
          </w:p>
        </w:tc>
      </w:tr>
      <w:tr w:rsidR="00282D1C" w14:paraId="40044B87" w14:textId="77777777" w:rsidTr="00282D1C">
        <w:trPr>
          <w:trHeight w:val="536"/>
        </w:trPr>
        <w:tc>
          <w:tcPr>
            <w:tcW w:w="1444" w:type="dxa"/>
            <w:vMerge/>
          </w:tcPr>
          <w:p w14:paraId="52A3A3F3" w14:textId="77777777" w:rsidR="00282D1C" w:rsidRDefault="00282D1C" w:rsidP="00115D52">
            <w:bookmarkStart w:id="0" w:name="_Hlk36118330"/>
          </w:p>
        </w:tc>
        <w:tc>
          <w:tcPr>
            <w:tcW w:w="2423" w:type="dxa"/>
          </w:tcPr>
          <w:p w14:paraId="6AD59364" w14:textId="69A6C787" w:rsidR="00282D1C" w:rsidRDefault="00282D1C" w:rsidP="00115D52">
            <w:r>
              <w:t>S1 Listening/Understanding Music</w:t>
            </w:r>
          </w:p>
        </w:tc>
        <w:tc>
          <w:tcPr>
            <w:tcW w:w="3755" w:type="dxa"/>
          </w:tcPr>
          <w:p w14:paraId="47710870" w14:textId="2E342A2D" w:rsidR="00282D1C" w:rsidRDefault="00282D1C" w:rsidP="00D928DF">
            <w:r>
              <w:t xml:space="preserve">6 Listening to Music assignments </w:t>
            </w:r>
          </w:p>
          <w:p w14:paraId="1E8455AC" w14:textId="71988807" w:rsidR="00282D1C" w:rsidRDefault="00282D1C" w:rsidP="00D928DF">
            <w:r>
              <w:t>Additional weblinks provided – interactive literacy and elements of composition</w:t>
            </w:r>
          </w:p>
        </w:tc>
        <w:tc>
          <w:tcPr>
            <w:tcW w:w="3720" w:type="dxa"/>
          </w:tcPr>
          <w:p w14:paraId="502B072F" w14:textId="2242C8CE" w:rsidR="00282D1C" w:rsidRDefault="00282D1C" w:rsidP="00D928DF">
            <w:r>
              <w:t>Show My Homework/glow email</w:t>
            </w:r>
          </w:p>
          <w:p w14:paraId="1DBF7D41" w14:textId="77777777" w:rsidR="00282D1C" w:rsidRDefault="00282D1C" w:rsidP="00D928DF">
            <w:r>
              <w:t>Pupils advised to complete One task once a fortnight.</w:t>
            </w:r>
          </w:p>
          <w:p w14:paraId="55D76227" w14:textId="77777777" w:rsidR="00282D1C" w:rsidRDefault="00282D1C" w:rsidP="00A74A6B"/>
        </w:tc>
        <w:tc>
          <w:tcPr>
            <w:tcW w:w="3112" w:type="dxa"/>
            <w:vMerge/>
          </w:tcPr>
          <w:p w14:paraId="42DD54A0" w14:textId="77777777" w:rsidR="00282D1C" w:rsidRDefault="00282D1C" w:rsidP="00115D52"/>
        </w:tc>
      </w:tr>
      <w:tr w:rsidR="00282D1C" w14:paraId="5B503CA4" w14:textId="77777777" w:rsidTr="00C072EF">
        <w:trPr>
          <w:trHeight w:val="535"/>
        </w:trPr>
        <w:tc>
          <w:tcPr>
            <w:tcW w:w="1444" w:type="dxa"/>
            <w:vMerge/>
          </w:tcPr>
          <w:p w14:paraId="53A4F9D6" w14:textId="77777777" w:rsidR="00282D1C" w:rsidRDefault="00282D1C" w:rsidP="00115D52"/>
        </w:tc>
        <w:tc>
          <w:tcPr>
            <w:tcW w:w="2423" w:type="dxa"/>
          </w:tcPr>
          <w:p w14:paraId="0EC2EF76" w14:textId="77777777" w:rsidR="00282D1C" w:rsidRDefault="00282D1C" w:rsidP="00115D52">
            <w:r>
              <w:t>Performance</w:t>
            </w:r>
          </w:p>
          <w:p w14:paraId="7B116692" w14:textId="08F028F5" w:rsidR="00282D1C" w:rsidRDefault="00282D1C" w:rsidP="00115D52">
            <w:r>
              <w:t>(</w:t>
            </w:r>
            <w:r w:rsidRPr="00282D1C">
              <w:rPr>
                <w:b/>
                <w:bCs/>
              </w:rPr>
              <w:t>if pupil has an instrument at home)</w:t>
            </w:r>
          </w:p>
        </w:tc>
        <w:tc>
          <w:tcPr>
            <w:tcW w:w="3755" w:type="dxa"/>
          </w:tcPr>
          <w:p w14:paraId="6598FB74" w14:textId="54220ECD" w:rsidR="00282D1C" w:rsidRDefault="00282D1C" w:rsidP="00D928DF">
            <w:r>
              <w:t>Music provided by weblink/given in class/from instrumental instructor and/or class teacher</w:t>
            </w:r>
          </w:p>
        </w:tc>
        <w:tc>
          <w:tcPr>
            <w:tcW w:w="3720" w:type="dxa"/>
          </w:tcPr>
          <w:p w14:paraId="38F37A44" w14:textId="387317D6" w:rsidR="00282D1C" w:rsidRDefault="00282D1C" w:rsidP="00D928DF">
            <w:r>
              <w:t>Liaise by email</w:t>
            </w:r>
          </w:p>
        </w:tc>
        <w:tc>
          <w:tcPr>
            <w:tcW w:w="3112" w:type="dxa"/>
            <w:vMerge/>
          </w:tcPr>
          <w:p w14:paraId="6FA65678" w14:textId="77777777" w:rsidR="00282D1C" w:rsidRDefault="00282D1C" w:rsidP="00115D52"/>
        </w:tc>
      </w:tr>
      <w:bookmarkEnd w:id="0"/>
      <w:tr w:rsidR="00282D1C" w14:paraId="05FEEFC9" w14:textId="77777777" w:rsidTr="00C072EF">
        <w:trPr>
          <w:trHeight w:val="673"/>
        </w:trPr>
        <w:tc>
          <w:tcPr>
            <w:tcW w:w="1444" w:type="dxa"/>
            <w:vMerge w:val="restart"/>
          </w:tcPr>
          <w:p w14:paraId="43DDC097" w14:textId="77777777" w:rsidR="00282D1C" w:rsidRDefault="00282D1C" w:rsidP="000327F9">
            <w:r>
              <w:t>S2</w:t>
            </w:r>
          </w:p>
        </w:tc>
        <w:tc>
          <w:tcPr>
            <w:tcW w:w="2423" w:type="dxa"/>
          </w:tcPr>
          <w:p w14:paraId="2D322D6F" w14:textId="766C2F01" w:rsidR="00282D1C" w:rsidRDefault="00282D1C" w:rsidP="000327F9">
            <w:r>
              <w:t>Music Literacy</w:t>
            </w:r>
          </w:p>
        </w:tc>
        <w:tc>
          <w:tcPr>
            <w:tcW w:w="3755" w:type="dxa"/>
          </w:tcPr>
          <w:p w14:paraId="2F544388" w14:textId="77777777" w:rsidR="00282D1C" w:rsidRDefault="00282D1C" w:rsidP="000327F9">
            <w:r>
              <w:t>Workbook used in class posted as word doc. On SMHW.</w:t>
            </w:r>
          </w:p>
          <w:p w14:paraId="7905C739" w14:textId="4EAF9026" w:rsidR="00282D1C" w:rsidRDefault="00282D1C" w:rsidP="000327F9">
            <w:r>
              <w:t>6 Task sheets also attached</w:t>
            </w:r>
          </w:p>
        </w:tc>
        <w:tc>
          <w:tcPr>
            <w:tcW w:w="3720" w:type="dxa"/>
          </w:tcPr>
          <w:p w14:paraId="04F44E67" w14:textId="5D695D7B" w:rsidR="00282D1C" w:rsidRDefault="00282D1C" w:rsidP="000327F9">
            <w:r>
              <w:t>Show My Homework/glow email</w:t>
            </w:r>
          </w:p>
          <w:p w14:paraId="2B708928" w14:textId="77777777" w:rsidR="00282D1C" w:rsidRDefault="00282D1C" w:rsidP="000327F9">
            <w:r>
              <w:t>Pupils advised to complete One task once a fortnight.</w:t>
            </w:r>
          </w:p>
          <w:p w14:paraId="6DB8D5FB" w14:textId="77777777" w:rsidR="00282D1C" w:rsidRDefault="00282D1C" w:rsidP="000327F9"/>
        </w:tc>
        <w:tc>
          <w:tcPr>
            <w:tcW w:w="3112" w:type="dxa"/>
            <w:vMerge w:val="restart"/>
          </w:tcPr>
          <w:p w14:paraId="499EE2B1" w14:textId="77777777" w:rsidR="00282D1C" w:rsidRDefault="00282D1C" w:rsidP="00C072EF">
            <w:hyperlink r:id="rId7" w:history="1">
              <w:r w:rsidRPr="00D32EE8">
                <w:rPr>
                  <w:rStyle w:val="Hyperlink"/>
                </w:rPr>
                <w:t>www.classicsforkids.com/games</w:t>
              </w:r>
            </w:hyperlink>
          </w:p>
          <w:p w14:paraId="66F5FD2F" w14:textId="6F6B8D18" w:rsidR="00282D1C" w:rsidRDefault="00282D1C" w:rsidP="00C072EF">
            <w:r>
              <w:t>youtube.com</w:t>
            </w:r>
          </w:p>
        </w:tc>
      </w:tr>
      <w:tr w:rsidR="00282D1C" w14:paraId="2C35E8A7" w14:textId="77777777" w:rsidTr="00282D1C">
        <w:trPr>
          <w:trHeight w:val="536"/>
        </w:trPr>
        <w:tc>
          <w:tcPr>
            <w:tcW w:w="1444" w:type="dxa"/>
            <w:vMerge/>
          </w:tcPr>
          <w:p w14:paraId="7ED5C255" w14:textId="77777777" w:rsidR="00282D1C" w:rsidRDefault="00282D1C" w:rsidP="002771F7"/>
        </w:tc>
        <w:tc>
          <w:tcPr>
            <w:tcW w:w="2423" w:type="dxa"/>
          </w:tcPr>
          <w:p w14:paraId="698D2625" w14:textId="33F42957" w:rsidR="00282D1C" w:rsidRDefault="00282D1C" w:rsidP="002771F7">
            <w:r>
              <w:t>S</w:t>
            </w:r>
            <w:r>
              <w:t>2</w:t>
            </w:r>
            <w:r>
              <w:t xml:space="preserve"> Listening/Understanding Music</w:t>
            </w:r>
          </w:p>
        </w:tc>
        <w:tc>
          <w:tcPr>
            <w:tcW w:w="3755" w:type="dxa"/>
          </w:tcPr>
          <w:p w14:paraId="70F72696" w14:textId="6B70FFDE" w:rsidR="00282D1C" w:rsidRDefault="00282D1C" w:rsidP="00BC5C25">
            <w:r>
              <w:t xml:space="preserve">6 Listening </w:t>
            </w:r>
            <w:r>
              <w:t xml:space="preserve">to Music </w:t>
            </w:r>
            <w:r>
              <w:t xml:space="preserve">assignments </w:t>
            </w:r>
          </w:p>
          <w:p w14:paraId="66FD4F9A" w14:textId="22995FA6" w:rsidR="00282D1C" w:rsidRDefault="00282D1C" w:rsidP="00BC5C25">
            <w:r>
              <w:t>Additional weblinks provided – interactive literacy and elements of composition</w:t>
            </w:r>
          </w:p>
        </w:tc>
        <w:tc>
          <w:tcPr>
            <w:tcW w:w="3720" w:type="dxa"/>
          </w:tcPr>
          <w:p w14:paraId="10EA13F4" w14:textId="6914C8D4" w:rsidR="00282D1C" w:rsidRDefault="00282D1C" w:rsidP="002771F7">
            <w:r>
              <w:t>Show My Homework/glow email</w:t>
            </w:r>
          </w:p>
          <w:p w14:paraId="7F0C30A8" w14:textId="77777777" w:rsidR="00282D1C" w:rsidRDefault="00282D1C" w:rsidP="002771F7">
            <w:r>
              <w:t>Pupils advised to complete One task once a fortnight.</w:t>
            </w:r>
          </w:p>
          <w:p w14:paraId="1EE3B1F2" w14:textId="77777777" w:rsidR="00282D1C" w:rsidRDefault="00282D1C" w:rsidP="002771F7"/>
        </w:tc>
        <w:tc>
          <w:tcPr>
            <w:tcW w:w="3112" w:type="dxa"/>
            <w:vMerge/>
          </w:tcPr>
          <w:p w14:paraId="202E5314" w14:textId="77777777" w:rsidR="00282D1C" w:rsidRDefault="00282D1C" w:rsidP="002771F7"/>
        </w:tc>
      </w:tr>
      <w:tr w:rsidR="00282D1C" w14:paraId="4A19AC9F" w14:textId="77777777" w:rsidTr="00C072EF">
        <w:trPr>
          <w:trHeight w:val="535"/>
        </w:trPr>
        <w:tc>
          <w:tcPr>
            <w:tcW w:w="1444" w:type="dxa"/>
            <w:vMerge/>
          </w:tcPr>
          <w:p w14:paraId="78C30AD6" w14:textId="77777777" w:rsidR="00282D1C" w:rsidRDefault="00282D1C" w:rsidP="00282D1C"/>
        </w:tc>
        <w:tc>
          <w:tcPr>
            <w:tcW w:w="2423" w:type="dxa"/>
          </w:tcPr>
          <w:p w14:paraId="49472DD5" w14:textId="77777777" w:rsidR="00282D1C" w:rsidRDefault="00282D1C" w:rsidP="00282D1C">
            <w:r>
              <w:t>Performance</w:t>
            </w:r>
          </w:p>
          <w:p w14:paraId="5606CB2B" w14:textId="77777777" w:rsidR="00282D1C" w:rsidRPr="00282D1C" w:rsidRDefault="00282D1C" w:rsidP="00282D1C">
            <w:pPr>
              <w:rPr>
                <w:b/>
                <w:bCs/>
              </w:rPr>
            </w:pPr>
            <w:r w:rsidRPr="00282D1C">
              <w:rPr>
                <w:b/>
                <w:bCs/>
              </w:rPr>
              <w:t>(if pupil has an instrument at home)</w:t>
            </w:r>
          </w:p>
          <w:p w14:paraId="6D83A8DA" w14:textId="6C26A18A" w:rsidR="00282D1C" w:rsidRDefault="00282D1C" w:rsidP="00282D1C"/>
        </w:tc>
        <w:tc>
          <w:tcPr>
            <w:tcW w:w="3755" w:type="dxa"/>
          </w:tcPr>
          <w:p w14:paraId="6EF1AFCC" w14:textId="0E6768E9" w:rsidR="00282D1C" w:rsidRDefault="00282D1C" w:rsidP="00282D1C">
            <w:r>
              <w:t>Music provided by weblink/given in class/from instrumental instructor</w:t>
            </w:r>
            <w:r>
              <w:t xml:space="preserve"> and/or class teacher</w:t>
            </w:r>
          </w:p>
        </w:tc>
        <w:tc>
          <w:tcPr>
            <w:tcW w:w="3720" w:type="dxa"/>
          </w:tcPr>
          <w:p w14:paraId="48F22802" w14:textId="03875EE3" w:rsidR="00282D1C" w:rsidRDefault="00282D1C" w:rsidP="00282D1C">
            <w:r>
              <w:t>Liaise by email</w:t>
            </w:r>
          </w:p>
        </w:tc>
        <w:tc>
          <w:tcPr>
            <w:tcW w:w="3112" w:type="dxa"/>
            <w:vMerge/>
          </w:tcPr>
          <w:p w14:paraId="0CF5BB28" w14:textId="77777777" w:rsidR="00282D1C" w:rsidRDefault="00282D1C" w:rsidP="00282D1C"/>
        </w:tc>
      </w:tr>
      <w:tr w:rsidR="005867E4" w14:paraId="6793D5A4" w14:textId="77777777" w:rsidTr="00C072EF">
        <w:trPr>
          <w:trHeight w:val="535"/>
        </w:trPr>
        <w:tc>
          <w:tcPr>
            <w:tcW w:w="1444" w:type="dxa"/>
          </w:tcPr>
          <w:p w14:paraId="5BED2E06" w14:textId="77777777" w:rsidR="005867E4" w:rsidRDefault="005867E4" w:rsidP="00282D1C"/>
        </w:tc>
        <w:tc>
          <w:tcPr>
            <w:tcW w:w="2423" w:type="dxa"/>
          </w:tcPr>
          <w:p w14:paraId="350B8D8C" w14:textId="77777777" w:rsidR="005867E4" w:rsidRDefault="005867E4" w:rsidP="00282D1C"/>
        </w:tc>
        <w:tc>
          <w:tcPr>
            <w:tcW w:w="3755" w:type="dxa"/>
          </w:tcPr>
          <w:p w14:paraId="174206E2" w14:textId="77777777" w:rsidR="005867E4" w:rsidRDefault="005867E4" w:rsidP="00282D1C"/>
        </w:tc>
        <w:tc>
          <w:tcPr>
            <w:tcW w:w="3720" w:type="dxa"/>
          </w:tcPr>
          <w:p w14:paraId="5B0EC977" w14:textId="77777777" w:rsidR="005867E4" w:rsidRDefault="005867E4" w:rsidP="00282D1C"/>
        </w:tc>
        <w:tc>
          <w:tcPr>
            <w:tcW w:w="3112" w:type="dxa"/>
          </w:tcPr>
          <w:p w14:paraId="6153D15D" w14:textId="77777777" w:rsidR="005867E4" w:rsidRDefault="005867E4" w:rsidP="00282D1C"/>
        </w:tc>
      </w:tr>
      <w:tr w:rsidR="005867E4" w14:paraId="4374F98F" w14:textId="77777777" w:rsidTr="00C072EF">
        <w:trPr>
          <w:trHeight w:val="535"/>
        </w:trPr>
        <w:tc>
          <w:tcPr>
            <w:tcW w:w="1444" w:type="dxa"/>
          </w:tcPr>
          <w:p w14:paraId="16DD71C0" w14:textId="77777777" w:rsidR="005867E4" w:rsidRDefault="005867E4" w:rsidP="005867E4"/>
        </w:tc>
        <w:tc>
          <w:tcPr>
            <w:tcW w:w="2423" w:type="dxa"/>
          </w:tcPr>
          <w:p w14:paraId="48618ED8" w14:textId="6830658C" w:rsidR="005867E4" w:rsidRDefault="005867E4" w:rsidP="005867E4">
            <w:r>
              <w:t>Topics</w:t>
            </w:r>
          </w:p>
        </w:tc>
        <w:tc>
          <w:tcPr>
            <w:tcW w:w="3755" w:type="dxa"/>
          </w:tcPr>
          <w:p w14:paraId="61B1C1DE" w14:textId="23B49150" w:rsidR="005867E4" w:rsidRDefault="005867E4" w:rsidP="005867E4">
            <w:r>
              <w:t xml:space="preserve">Resources available  </w:t>
            </w:r>
          </w:p>
        </w:tc>
        <w:tc>
          <w:tcPr>
            <w:tcW w:w="3720" w:type="dxa"/>
          </w:tcPr>
          <w:p w14:paraId="7B6753D6" w14:textId="613781A7" w:rsidR="005867E4" w:rsidRDefault="005867E4" w:rsidP="005867E4">
            <w:r>
              <w:t xml:space="preserve">Communication method </w:t>
            </w:r>
          </w:p>
        </w:tc>
        <w:tc>
          <w:tcPr>
            <w:tcW w:w="3112" w:type="dxa"/>
          </w:tcPr>
          <w:p w14:paraId="4608320D" w14:textId="2975CA79" w:rsidR="005867E4" w:rsidRDefault="005867E4" w:rsidP="005867E4">
            <w:r>
              <w:t>Web links</w:t>
            </w:r>
          </w:p>
        </w:tc>
      </w:tr>
      <w:tr w:rsidR="005867E4" w14:paraId="7475DFAB" w14:textId="77777777" w:rsidTr="00282D1C">
        <w:trPr>
          <w:trHeight w:val="673"/>
        </w:trPr>
        <w:tc>
          <w:tcPr>
            <w:tcW w:w="1444" w:type="dxa"/>
            <w:vMerge w:val="restart"/>
          </w:tcPr>
          <w:p w14:paraId="42E2FCD3" w14:textId="37C1F8A8" w:rsidR="005867E4" w:rsidRDefault="005867E4" w:rsidP="005867E4">
            <w:r>
              <w:t>S3</w:t>
            </w:r>
          </w:p>
        </w:tc>
        <w:tc>
          <w:tcPr>
            <w:tcW w:w="2423" w:type="dxa"/>
          </w:tcPr>
          <w:p w14:paraId="276D1C8D" w14:textId="77777777" w:rsidR="005867E4" w:rsidRDefault="005867E4" w:rsidP="005867E4">
            <w:pPr>
              <w:pStyle w:val="ListParagraph"/>
              <w:numPr>
                <w:ilvl w:val="0"/>
                <w:numId w:val="2"/>
              </w:numPr>
            </w:pPr>
            <w:r>
              <w:t>Voices</w:t>
            </w:r>
          </w:p>
          <w:p w14:paraId="1FED06B2" w14:textId="77777777" w:rsidR="005867E4" w:rsidRDefault="005867E4" w:rsidP="005867E4">
            <w:pPr>
              <w:pStyle w:val="ListParagraph"/>
              <w:numPr>
                <w:ilvl w:val="0"/>
                <w:numId w:val="2"/>
              </w:numPr>
            </w:pPr>
            <w:r>
              <w:t>Scottish Music</w:t>
            </w:r>
          </w:p>
          <w:p w14:paraId="1909F6B5" w14:textId="060A2A30" w:rsidR="005867E4" w:rsidRDefault="005867E4" w:rsidP="005867E4">
            <w:pPr>
              <w:pStyle w:val="ListParagraph"/>
              <w:numPr>
                <w:ilvl w:val="0"/>
                <w:numId w:val="2"/>
              </w:numPr>
            </w:pPr>
            <w:r>
              <w:t>Instruments</w:t>
            </w:r>
          </w:p>
        </w:tc>
        <w:tc>
          <w:tcPr>
            <w:tcW w:w="3755" w:type="dxa"/>
          </w:tcPr>
          <w:p w14:paraId="2E4A3F3E" w14:textId="5AFC57AB" w:rsidR="005867E4" w:rsidRDefault="005867E4" w:rsidP="005867E4">
            <w:r>
              <w:t xml:space="preserve">Pupils have been given worksheets to complete on the 3 units.  Links to websites to assist them with this have also been provided, where pupils can also complete quizzes on the units.  </w:t>
            </w:r>
          </w:p>
        </w:tc>
        <w:tc>
          <w:tcPr>
            <w:tcW w:w="3720" w:type="dxa"/>
          </w:tcPr>
          <w:p w14:paraId="1DBC2752" w14:textId="77777777" w:rsidR="005867E4" w:rsidRDefault="005867E4" w:rsidP="005867E4">
            <w:r>
              <w:t xml:space="preserve">Pupils should submit tasks via SMHW. </w:t>
            </w:r>
          </w:p>
          <w:p w14:paraId="7168FDEB" w14:textId="563D335A" w:rsidR="005867E4" w:rsidRDefault="005867E4" w:rsidP="005867E4">
            <w:r>
              <w:t xml:space="preserve">It has been advised that at least 1 worksheet should be submitted each week.  </w:t>
            </w:r>
          </w:p>
        </w:tc>
        <w:tc>
          <w:tcPr>
            <w:tcW w:w="3112" w:type="dxa"/>
            <w:vMerge w:val="restart"/>
          </w:tcPr>
          <w:p w14:paraId="04E7F73D" w14:textId="77777777" w:rsidR="005867E4" w:rsidRDefault="005867E4" w:rsidP="005867E4">
            <w:hyperlink r:id="rId8" w:history="1">
              <w:r w:rsidRPr="00D32EE8">
                <w:rPr>
                  <w:rStyle w:val="Hyperlink"/>
                </w:rPr>
                <w:t>www.ataea.co.uk</w:t>
              </w:r>
            </w:hyperlink>
          </w:p>
          <w:p w14:paraId="52049615" w14:textId="77777777" w:rsidR="005867E4" w:rsidRDefault="005867E4" w:rsidP="005867E4">
            <w:hyperlink r:id="rId9" w:history="1">
              <w:r w:rsidRPr="00D32EE8">
                <w:rPr>
                  <w:rStyle w:val="Hyperlink"/>
                </w:rPr>
                <w:t>www.mymusiconline.co.uk</w:t>
              </w:r>
            </w:hyperlink>
          </w:p>
          <w:p w14:paraId="14FE82F1" w14:textId="77777777" w:rsidR="005867E4" w:rsidRDefault="005867E4" w:rsidP="005867E4">
            <w:hyperlink r:id="rId10" w:history="1">
              <w:r w:rsidRPr="00D32EE8">
                <w:rPr>
                  <w:rStyle w:val="Hyperlink"/>
                </w:rPr>
                <w:t>www.bbc</w:t>
              </w:r>
            </w:hyperlink>
            <w:r>
              <w:t xml:space="preserve"> bitesize</w:t>
            </w:r>
          </w:p>
          <w:p w14:paraId="63E21CC0" w14:textId="02F20CD4" w:rsidR="005867E4" w:rsidRDefault="005867E4" w:rsidP="005867E4">
            <w:r>
              <w:t>youtube.com</w:t>
            </w:r>
          </w:p>
        </w:tc>
      </w:tr>
      <w:tr w:rsidR="005867E4" w14:paraId="3E7B4CEA" w14:textId="77777777" w:rsidTr="00C072EF">
        <w:trPr>
          <w:trHeight w:val="673"/>
        </w:trPr>
        <w:tc>
          <w:tcPr>
            <w:tcW w:w="1444" w:type="dxa"/>
            <w:vMerge/>
          </w:tcPr>
          <w:p w14:paraId="48680A49" w14:textId="77777777" w:rsidR="005867E4" w:rsidRDefault="005867E4" w:rsidP="005867E4"/>
        </w:tc>
        <w:tc>
          <w:tcPr>
            <w:tcW w:w="2423" w:type="dxa"/>
          </w:tcPr>
          <w:p w14:paraId="30E8AD7C" w14:textId="77777777" w:rsidR="005867E4" w:rsidRDefault="005867E4" w:rsidP="005867E4">
            <w:r>
              <w:t>Performance</w:t>
            </w:r>
          </w:p>
          <w:p w14:paraId="5A5F80E3" w14:textId="47E233FD" w:rsidR="005867E4" w:rsidRPr="00282D1C" w:rsidRDefault="005867E4" w:rsidP="005867E4">
            <w:pPr>
              <w:rPr>
                <w:b/>
                <w:bCs/>
              </w:rPr>
            </w:pPr>
            <w:r w:rsidRPr="00282D1C">
              <w:rPr>
                <w:b/>
                <w:bCs/>
              </w:rPr>
              <w:t>(if pupil has an instrument at home)</w:t>
            </w:r>
          </w:p>
        </w:tc>
        <w:tc>
          <w:tcPr>
            <w:tcW w:w="3755" w:type="dxa"/>
          </w:tcPr>
          <w:p w14:paraId="1CE073A9" w14:textId="55EC0E31" w:rsidR="005867E4" w:rsidRDefault="005867E4" w:rsidP="005867E4">
            <w:r>
              <w:rPr>
                <w:rFonts w:ascii="Calibri" w:hAnsi="Calibri" w:cs="Calibri"/>
                <w:color w:val="000000"/>
                <w:shd w:val="clear" w:color="auto" w:fill="FFFFFF"/>
              </w:rPr>
              <w:t>Music has been provided by instructors for Instrumental pupils.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Class teacher also provided music</w:t>
            </w:r>
          </w:p>
        </w:tc>
        <w:tc>
          <w:tcPr>
            <w:tcW w:w="3720" w:type="dxa"/>
          </w:tcPr>
          <w:p w14:paraId="69C1E326" w14:textId="1137CACD" w:rsidR="005867E4" w:rsidRDefault="005867E4" w:rsidP="005867E4">
            <w:r>
              <w:t>Instructors liaising though email on glow.</w:t>
            </w:r>
          </w:p>
        </w:tc>
        <w:tc>
          <w:tcPr>
            <w:tcW w:w="3112" w:type="dxa"/>
            <w:vMerge/>
          </w:tcPr>
          <w:p w14:paraId="4E3410F4" w14:textId="77777777" w:rsidR="005867E4" w:rsidRDefault="005867E4" w:rsidP="005867E4"/>
        </w:tc>
      </w:tr>
      <w:tr w:rsidR="005867E4" w14:paraId="702D30E6" w14:textId="77777777" w:rsidTr="00C072EF">
        <w:tc>
          <w:tcPr>
            <w:tcW w:w="1444" w:type="dxa"/>
          </w:tcPr>
          <w:p w14:paraId="700F98D7" w14:textId="1E5A7ECF" w:rsidR="005867E4" w:rsidRDefault="005867E4" w:rsidP="005867E4">
            <w:bookmarkStart w:id="1" w:name="_Hlk36119175"/>
            <w:r>
              <w:t>N3/4</w:t>
            </w:r>
          </w:p>
        </w:tc>
        <w:tc>
          <w:tcPr>
            <w:tcW w:w="2423" w:type="dxa"/>
          </w:tcPr>
          <w:p w14:paraId="21677136" w14:textId="02E7CDE3" w:rsidR="005867E4" w:rsidRDefault="005867E4" w:rsidP="005867E4">
            <w:r>
              <w:t>Understanding Music</w:t>
            </w:r>
          </w:p>
        </w:tc>
        <w:tc>
          <w:tcPr>
            <w:tcW w:w="3755" w:type="dxa"/>
          </w:tcPr>
          <w:p w14:paraId="186ED6E6" w14:textId="4AB29FD9" w:rsidR="005867E4" w:rsidRDefault="005867E4" w:rsidP="005867E4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Pupils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been emailed links to OneDrive files, where they will find the music to go along with their homework sheets, past papers and listening examples.  </w:t>
            </w:r>
          </w:p>
        </w:tc>
        <w:tc>
          <w:tcPr>
            <w:tcW w:w="3720" w:type="dxa"/>
          </w:tcPr>
          <w:p w14:paraId="6F36E475" w14:textId="39D3636D" w:rsidR="005867E4" w:rsidRDefault="005867E4" w:rsidP="005867E4">
            <w:r>
              <w:t>Emailing completed sheets on glow</w:t>
            </w:r>
          </w:p>
        </w:tc>
        <w:tc>
          <w:tcPr>
            <w:tcW w:w="3112" w:type="dxa"/>
          </w:tcPr>
          <w:p w14:paraId="207D28E6" w14:textId="77777777" w:rsidR="005867E4" w:rsidRDefault="005867E4" w:rsidP="005867E4">
            <w:hyperlink r:id="rId11" w:history="1">
              <w:r w:rsidRPr="00D32EE8">
                <w:rPr>
                  <w:rStyle w:val="Hyperlink"/>
                </w:rPr>
                <w:t>www.ataea.co.uk</w:t>
              </w:r>
            </w:hyperlink>
          </w:p>
          <w:p w14:paraId="7C96B713" w14:textId="4F02D100" w:rsidR="005867E4" w:rsidRDefault="005867E4" w:rsidP="005867E4">
            <w:hyperlink r:id="rId12" w:history="1">
              <w:r w:rsidRPr="00D32EE8">
                <w:rPr>
                  <w:rStyle w:val="Hyperlink"/>
                </w:rPr>
                <w:t>www.mymusiconline.co.uk</w:t>
              </w:r>
            </w:hyperlink>
          </w:p>
          <w:p w14:paraId="3A18BD8C" w14:textId="36F1A22E" w:rsidR="005867E4" w:rsidRDefault="005867E4" w:rsidP="005867E4">
            <w:hyperlink r:id="rId13" w:history="1">
              <w:r w:rsidRPr="00D32EE8">
                <w:rPr>
                  <w:rStyle w:val="Hyperlink"/>
                </w:rPr>
                <w:t>www.bbc</w:t>
              </w:r>
            </w:hyperlink>
            <w:r>
              <w:t xml:space="preserve"> bitesize</w:t>
            </w:r>
          </w:p>
          <w:p w14:paraId="27E75178" w14:textId="3CFA4498" w:rsidR="005867E4" w:rsidRDefault="005867E4" w:rsidP="005867E4">
            <w:r>
              <w:t>youtube.com</w:t>
            </w:r>
          </w:p>
        </w:tc>
      </w:tr>
      <w:bookmarkEnd w:id="1"/>
      <w:tr w:rsidR="005867E4" w14:paraId="5CEC10F1" w14:textId="77777777" w:rsidTr="00E0237F">
        <w:trPr>
          <w:trHeight w:val="673"/>
        </w:trPr>
        <w:tc>
          <w:tcPr>
            <w:tcW w:w="1444" w:type="dxa"/>
            <w:vMerge w:val="restart"/>
          </w:tcPr>
          <w:p w14:paraId="10B9CC43" w14:textId="77777777" w:rsidR="005867E4" w:rsidRDefault="005867E4" w:rsidP="005867E4">
            <w:r>
              <w:t>N5</w:t>
            </w:r>
          </w:p>
        </w:tc>
        <w:tc>
          <w:tcPr>
            <w:tcW w:w="2423" w:type="dxa"/>
          </w:tcPr>
          <w:p w14:paraId="42DDDE9C" w14:textId="49B4A7D1" w:rsidR="005867E4" w:rsidRDefault="005867E4" w:rsidP="005867E4">
            <w:r>
              <w:t>Understanding Music</w:t>
            </w:r>
          </w:p>
        </w:tc>
        <w:tc>
          <w:tcPr>
            <w:tcW w:w="3755" w:type="dxa"/>
          </w:tcPr>
          <w:p w14:paraId="54B1F052" w14:textId="28FB54F0" w:rsidR="005867E4" w:rsidRDefault="005867E4" w:rsidP="005867E4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Pupils been emailed links to OneDrive files, where they will find the music to go along with their homework sheets, past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papersand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listening examples. </w:t>
            </w:r>
          </w:p>
        </w:tc>
        <w:tc>
          <w:tcPr>
            <w:tcW w:w="3720" w:type="dxa"/>
          </w:tcPr>
          <w:p w14:paraId="495D57F9" w14:textId="18F32D15" w:rsidR="005867E4" w:rsidRDefault="005867E4" w:rsidP="005867E4">
            <w:r>
              <w:t>Emailing completed sheets on glow</w:t>
            </w:r>
          </w:p>
        </w:tc>
        <w:tc>
          <w:tcPr>
            <w:tcW w:w="3112" w:type="dxa"/>
            <w:vMerge w:val="restart"/>
          </w:tcPr>
          <w:p w14:paraId="441538EC" w14:textId="77777777" w:rsidR="005867E4" w:rsidRDefault="005867E4" w:rsidP="005867E4">
            <w:hyperlink r:id="rId14" w:history="1">
              <w:r w:rsidRPr="00D32EE8">
                <w:rPr>
                  <w:rStyle w:val="Hyperlink"/>
                </w:rPr>
                <w:t>www.ataea.co.uk</w:t>
              </w:r>
            </w:hyperlink>
          </w:p>
          <w:p w14:paraId="7D359BB5" w14:textId="77777777" w:rsidR="005867E4" w:rsidRDefault="005867E4" w:rsidP="005867E4">
            <w:hyperlink r:id="rId15" w:history="1">
              <w:r w:rsidRPr="00D32EE8">
                <w:rPr>
                  <w:rStyle w:val="Hyperlink"/>
                </w:rPr>
                <w:t>www.mymusiconline.co.uk</w:t>
              </w:r>
            </w:hyperlink>
          </w:p>
          <w:p w14:paraId="0CA37720" w14:textId="77777777" w:rsidR="005867E4" w:rsidRDefault="005867E4" w:rsidP="005867E4">
            <w:hyperlink r:id="rId16" w:history="1">
              <w:r w:rsidRPr="00D32EE8">
                <w:rPr>
                  <w:rStyle w:val="Hyperlink"/>
                </w:rPr>
                <w:t>www.bbc</w:t>
              </w:r>
            </w:hyperlink>
            <w:r>
              <w:t xml:space="preserve"> bitesize</w:t>
            </w:r>
          </w:p>
          <w:p w14:paraId="1D04D1A9" w14:textId="761DD094" w:rsidR="005867E4" w:rsidRDefault="005867E4" w:rsidP="005867E4">
            <w:r>
              <w:t>youtube.com</w:t>
            </w:r>
          </w:p>
        </w:tc>
      </w:tr>
      <w:tr w:rsidR="005867E4" w14:paraId="021F2029" w14:textId="77777777" w:rsidTr="00C072EF">
        <w:trPr>
          <w:trHeight w:val="673"/>
        </w:trPr>
        <w:tc>
          <w:tcPr>
            <w:tcW w:w="1444" w:type="dxa"/>
            <w:vMerge/>
          </w:tcPr>
          <w:p w14:paraId="5A592DA9" w14:textId="77777777" w:rsidR="005867E4" w:rsidRDefault="005867E4" w:rsidP="005867E4"/>
        </w:tc>
        <w:tc>
          <w:tcPr>
            <w:tcW w:w="2423" w:type="dxa"/>
          </w:tcPr>
          <w:p w14:paraId="27195377" w14:textId="77777777" w:rsidR="005867E4" w:rsidRDefault="005867E4" w:rsidP="005867E4">
            <w:r>
              <w:t>Performance</w:t>
            </w:r>
          </w:p>
          <w:p w14:paraId="2A39A0FC" w14:textId="6A8D4021" w:rsidR="005867E4" w:rsidRPr="00282D1C" w:rsidRDefault="005867E4" w:rsidP="005867E4">
            <w:pPr>
              <w:rPr>
                <w:b/>
                <w:bCs/>
              </w:rPr>
            </w:pPr>
            <w:r w:rsidRPr="00282D1C">
              <w:rPr>
                <w:b/>
                <w:bCs/>
              </w:rPr>
              <w:t>(if pupil has an instrument at home)</w:t>
            </w:r>
          </w:p>
        </w:tc>
        <w:tc>
          <w:tcPr>
            <w:tcW w:w="3755" w:type="dxa"/>
          </w:tcPr>
          <w:p w14:paraId="7FE1AF4C" w14:textId="1D459566" w:rsidR="005867E4" w:rsidRDefault="005867E4" w:rsidP="005867E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Music has been provided by instructors for Instrumental pupils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 Class teacher also issued music.</w:t>
            </w:r>
          </w:p>
        </w:tc>
        <w:tc>
          <w:tcPr>
            <w:tcW w:w="3720" w:type="dxa"/>
          </w:tcPr>
          <w:p w14:paraId="100EE8F4" w14:textId="56FD7409" w:rsidR="005867E4" w:rsidRDefault="005867E4" w:rsidP="005867E4">
            <w:r>
              <w:t>Instructors l</w:t>
            </w:r>
            <w:r>
              <w:t>iaising though email on glow.</w:t>
            </w:r>
          </w:p>
        </w:tc>
        <w:tc>
          <w:tcPr>
            <w:tcW w:w="3112" w:type="dxa"/>
            <w:vMerge/>
          </w:tcPr>
          <w:p w14:paraId="270B9350" w14:textId="77777777" w:rsidR="005867E4" w:rsidRDefault="005867E4" w:rsidP="005867E4"/>
        </w:tc>
      </w:tr>
      <w:tr w:rsidR="005867E4" w14:paraId="675424D2" w14:textId="77777777" w:rsidTr="00E0237F">
        <w:trPr>
          <w:trHeight w:val="673"/>
        </w:trPr>
        <w:tc>
          <w:tcPr>
            <w:tcW w:w="1444" w:type="dxa"/>
            <w:vMerge w:val="restart"/>
          </w:tcPr>
          <w:p w14:paraId="6752D181" w14:textId="77777777" w:rsidR="005867E4" w:rsidRDefault="005867E4" w:rsidP="005867E4">
            <w:r>
              <w:t xml:space="preserve">Higher </w:t>
            </w:r>
          </w:p>
        </w:tc>
        <w:tc>
          <w:tcPr>
            <w:tcW w:w="2423" w:type="dxa"/>
          </w:tcPr>
          <w:p w14:paraId="6F3C278A" w14:textId="3296DC50" w:rsidR="005867E4" w:rsidRDefault="005867E4" w:rsidP="005867E4">
            <w:r>
              <w:t>Understanding Music</w:t>
            </w:r>
          </w:p>
        </w:tc>
        <w:tc>
          <w:tcPr>
            <w:tcW w:w="3755" w:type="dxa"/>
          </w:tcPr>
          <w:p w14:paraId="71C5C5A0" w14:textId="11FFAB49" w:rsidR="005867E4" w:rsidRDefault="005867E4" w:rsidP="005867E4">
            <w:r>
              <w:rPr>
                <w:rFonts w:ascii="Calibri" w:hAnsi="Calibri" w:cs="Calibri"/>
                <w:color w:val="000000"/>
                <w:shd w:val="clear" w:color="auto" w:fill="FFFFFF"/>
              </w:rPr>
              <w:t>Pupils been emailed links to OneDrive files, where they will find the music to go along with their homework sheets, past papers, and listening examples. </w:t>
            </w:r>
          </w:p>
        </w:tc>
        <w:tc>
          <w:tcPr>
            <w:tcW w:w="3720" w:type="dxa"/>
          </w:tcPr>
          <w:p w14:paraId="4B3B8BED" w14:textId="0B493DC5" w:rsidR="005867E4" w:rsidRDefault="005867E4" w:rsidP="005867E4">
            <w:r>
              <w:t>Emailing completed sheets on glow</w:t>
            </w:r>
          </w:p>
        </w:tc>
        <w:tc>
          <w:tcPr>
            <w:tcW w:w="3112" w:type="dxa"/>
            <w:vMerge w:val="restart"/>
          </w:tcPr>
          <w:p w14:paraId="13D36F75" w14:textId="77777777" w:rsidR="005867E4" w:rsidRDefault="005867E4" w:rsidP="005867E4">
            <w:hyperlink r:id="rId17" w:history="1">
              <w:r w:rsidRPr="00D32EE8">
                <w:rPr>
                  <w:rStyle w:val="Hyperlink"/>
                </w:rPr>
                <w:t>www.ataea.co.uk</w:t>
              </w:r>
            </w:hyperlink>
          </w:p>
          <w:p w14:paraId="31679A85" w14:textId="77777777" w:rsidR="005867E4" w:rsidRDefault="005867E4" w:rsidP="005867E4">
            <w:hyperlink r:id="rId18" w:history="1">
              <w:r w:rsidRPr="00D32EE8">
                <w:rPr>
                  <w:rStyle w:val="Hyperlink"/>
                </w:rPr>
                <w:t>www.mymusiconline.co.uk</w:t>
              </w:r>
            </w:hyperlink>
          </w:p>
          <w:p w14:paraId="6E9FB0F0" w14:textId="77777777" w:rsidR="005867E4" w:rsidRDefault="005867E4" w:rsidP="005867E4">
            <w:hyperlink r:id="rId19" w:history="1">
              <w:r w:rsidRPr="00D32EE8">
                <w:rPr>
                  <w:rStyle w:val="Hyperlink"/>
                </w:rPr>
                <w:t>www.bbc</w:t>
              </w:r>
            </w:hyperlink>
            <w:r>
              <w:t xml:space="preserve"> bitesize</w:t>
            </w:r>
          </w:p>
          <w:p w14:paraId="4673E63A" w14:textId="7F53D21B" w:rsidR="005867E4" w:rsidRDefault="005867E4" w:rsidP="005867E4">
            <w:r>
              <w:t>youtube.com</w:t>
            </w:r>
          </w:p>
        </w:tc>
      </w:tr>
      <w:tr w:rsidR="005867E4" w14:paraId="4672C013" w14:textId="77777777" w:rsidTr="00C072EF">
        <w:trPr>
          <w:trHeight w:val="673"/>
        </w:trPr>
        <w:tc>
          <w:tcPr>
            <w:tcW w:w="1444" w:type="dxa"/>
            <w:vMerge/>
          </w:tcPr>
          <w:p w14:paraId="43907EA0" w14:textId="77777777" w:rsidR="005867E4" w:rsidRDefault="005867E4" w:rsidP="005867E4"/>
        </w:tc>
        <w:tc>
          <w:tcPr>
            <w:tcW w:w="2423" w:type="dxa"/>
          </w:tcPr>
          <w:p w14:paraId="74503EF4" w14:textId="77777777" w:rsidR="005867E4" w:rsidRDefault="005867E4" w:rsidP="005867E4">
            <w:r>
              <w:t>Performance</w:t>
            </w:r>
          </w:p>
          <w:p w14:paraId="19569EFD" w14:textId="6BE5D0EF" w:rsidR="005867E4" w:rsidRPr="00282D1C" w:rsidRDefault="005867E4" w:rsidP="005867E4">
            <w:pPr>
              <w:rPr>
                <w:b/>
                <w:bCs/>
              </w:rPr>
            </w:pPr>
            <w:r w:rsidRPr="00282D1C">
              <w:rPr>
                <w:b/>
                <w:bCs/>
              </w:rPr>
              <w:t xml:space="preserve">(if pupil has an </w:t>
            </w:r>
            <w:bookmarkStart w:id="2" w:name="_GoBack"/>
            <w:bookmarkEnd w:id="2"/>
            <w:r w:rsidRPr="00282D1C">
              <w:rPr>
                <w:b/>
                <w:bCs/>
              </w:rPr>
              <w:t>instrument at home)</w:t>
            </w:r>
          </w:p>
        </w:tc>
        <w:tc>
          <w:tcPr>
            <w:tcW w:w="3755" w:type="dxa"/>
          </w:tcPr>
          <w:p w14:paraId="2B1E01BD" w14:textId="20DD7BDF" w:rsidR="005867E4" w:rsidRDefault="005867E4" w:rsidP="005867E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Music has been provided by instructors for Instrumental pupils.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Class teacher also issued music.</w:t>
            </w:r>
          </w:p>
        </w:tc>
        <w:tc>
          <w:tcPr>
            <w:tcW w:w="3720" w:type="dxa"/>
          </w:tcPr>
          <w:p w14:paraId="3935817C" w14:textId="1C167AE4" w:rsidR="005867E4" w:rsidRDefault="005867E4" w:rsidP="005867E4">
            <w:r>
              <w:t>Instructors liaising though email on glow.</w:t>
            </w:r>
          </w:p>
        </w:tc>
        <w:tc>
          <w:tcPr>
            <w:tcW w:w="3112" w:type="dxa"/>
            <w:vMerge/>
          </w:tcPr>
          <w:p w14:paraId="54B53302" w14:textId="77777777" w:rsidR="005867E4" w:rsidRDefault="005867E4" w:rsidP="005867E4"/>
        </w:tc>
      </w:tr>
      <w:tr w:rsidR="005867E4" w14:paraId="0173D8CF" w14:textId="77777777" w:rsidTr="00E0237F">
        <w:trPr>
          <w:trHeight w:val="450"/>
        </w:trPr>
        <w:tc>
          <w:tcPr>
            <w:tcW w:w="1444" w:type="dxa"/>
            <w:vMerge w:val="restart"/>
          </w:tcPr>
          <w:p w14:paraId="756DEBC7" w14:textId="50F4769B" w:rsidR="005867E4" w:rsidRDefault="005867E4" w:rsidP="005867E4">
            <w:r>
              <w:t>Advanced Higher</w:t>
            </w:r>
          </w:p>
        </w:tc>
        <w:tc>
          <w:tcPr>
            <w:tcW w:w="2423" w:type="dxa"/>
          </w:tcPr>
          <w:p w14:paraId="14FB2CA1" w14:textId="608EA54E" w:rsidR="005867E4" w:rsidRDefault="005867E4" w:rsidP="005867E4">
            <w:r>
              <w:t>Understanding Music</w:t>
            </w:r>
          </w:p>
        </w:tc>
        <w:tc>
          <w:tcPr>
            <w:tcW w:w="3755" w:type="dxa"/>
          </w:tcPr>
          <w:p w14:paraId="02EBCF5E" w14:textId="6FC7DBAA" w:rsidR="005867E4" w:rsidRDefault="005867E4" w:rsidP="005867E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Pupils been emailed links to OneDrive files, where they will find the music to go along with their homework sheets, past papers, and listening examples. </w:t>
            </w:r>
          </w:p>
        </w:tc>
        <w:tc>
          <w:tcPr>
            <w:tcW w:w="3720" w:type="dxa"/>
          </w:tcPr>
          <w:p w14:paraId="2B7F0970" w14:textId="6B7791D7" w:rsidR="005867E4" w:rsidRDefault="005867E4" w:rsidP="005867E4">
            <w:r>
              <w:t>Emailing completed sheets on glow</w:t>
            </w:r>
          </w:p>
        </w:tc>
        <w:tc>
          <w:tcPr>
            <w:tcW w:w="3112" w:type="dxa"/>
            <w:vMerge w:val="restart"/>
          </w:tcPr>
          <w:p w14:paraId="6522CDEE" w14:textId="77777777" w:rsidR="005867E4" w:rsidRDefault="005867E4" w:rsidP="005867E4">
            <w:hyperlink r:id="rId20" w:history="1">
              <w:r w:rsidRPr="00D32EE8">
                <w:rPr>
                  <w:rStyle w:val="Hyperlink"/>
                </w:rPr>
                <w:t>www.ataea.co.uk</w:t>
              </w:r>
            </w:hyperlink>
          </w:p>
          <w:p w14:paraId="034301CD" w14:textId="77777777" w:rsidR="005867E4" w:rsidRDefault="005867E4" w:rsidP="005867E4">
            <w:hyperlink r:id="rId21" w:history="1">
              <w:r w:rsidRPr="00D32EE8">
                <w:rPr>
                  <w:rStyle w:val="Hyperlink"/>
                </w:rPr>
                <w:t>www.mymusiconline.co.uk</w:t>
              </w:r>
            </w:hyperlink>
          </w:p>
          <w:p w14:paraId="3CA8BCE3" w14:textId="77777777" w:rsidR="005867E4" w:rsidRDefault="005867E4" w:rsidP="005867E4">
            <w:hyperlink r:id="rId22" w:history="1">
              <w:r w:rsidRPr="00D32EE8">
                <w:rPr>
                  <w:rStyle w:val="Hyperlink"/>
                </w:rPr>
                <w:t>www.bbc</w:t>
              </w:r>
            </w:hyperlink>
            <w:r>
              <w:t xml:space="preserve"> bitesize</w:t>
            </w:r>
          </w:p>
          <w:p w14:paraId="4399E1AF" w14:textId="306318C6" w:rsidR="005867E4" w:rsidRDefault="005867E4" w:rsidP="005867E4">
            <w:r>
              <w:t>youtube.com</w:t>
            </w:r>
          </w:p>
        </w:tc>
      </w:tr>
      <w:tr w:rsidR="005867E4" w14:paraId="5FC5CC0E" w14:textId="77777777" w:rsidTr="00C072EF">
        <w:trPr>
          <w:trHeight w:val="448"/>
        </w:trPr>
        <w:tc>
          <w:tcPr>
            <w:tcW w:w="1444" w:type="dxa"/>
            <w:vMerge/>
          </w:tcPr>
          <w:p w14:paraId="08CA2647" w14:textId="77777777" w:rsidR="005867E4" w:rsidRDefault="005867E4" w:rsidP="005867E4"/>
        </w:tc>
        <w:tc>
          <w:tcPr>
            <w:tcW w:w="2423" w:type="dxa"/>
          </w:tcPr>
          <w:p w14:paraId="38200263" w14:textId="77777777" w:rsidR="005867E4" w:rsidRDefault="005867E4" w:rsidP="005867E4">
            <w:r>
              <w:t>Composing Assignment</w:t>
            </w:r>
          </w:p>
          <w:p w14:paraId="4E2B21D2" w14:textId="14FAAA92" w:rsidR="005867E4" w:rsidRDefault="005867E4" w:rsidP="005867E4">
            <w:r>
              <w:t>and Analysis</w:t>
            </w:r>
          </w:p>
        </w:tc>
        <w:tc>
          <w:tcPr>
            <w:tcW w:w="3755" w:type="dxa"/>
          </w:tcPr>
          <w:p w14:paraId="67BD5FAF" w14:textId="73FF152B" w:rsidR="005867E4" w:rsidRDefault="005867E4" w:rsidP="005867E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Pupils have been asked, if possible,  to complete their review</w:t>
            </w:r>
          </w:p>
        </w:tc>
        <w:tc>
          <w:tcPr>
            <w:tcW w:w="3720" w:type="dxa"/>
          </w:tcPr>
          <w:p w14:paraId="670CBA14" w14:textId="42859250" w:rsidR="005867E4" w:rsidRDefault="005867E4" w:rsidP="005867E4">
            <w:r>
              <w:t>Email through glow</w:t>
            </w:r>
          </w:p>
        </w:tc>
        <w:tc>
          <w:tcPr>
            <w:tcW w:w="3112" w:type="dxa"/>
            <w:vMerge/>
          </w:tcPr>
          <w:p w14:paraId="6E4B749E" w14:textId="77777777" w:rsidR="005867E4" w:rsidRDefault="005867E4" w:rsidP="005867E4"/>
        </w:tc>
      </w:tr>
      <w:tr w:rsidR="005867E4" w14:paraId="11DA57D7" w14:textId="77777777" w:rsidTr="00C072EF">
        <w:trPr>
          <w:trHeight w:val="448"/>
        </w:trPr>
        <w:tc>
          <w:tcPr>
            <w:tcW w:w="1444" w:type="dxa"/>
            <w:vMerge/>
          </w:tcPr>
          <w:p w14:paraId="42321C43" w14:textId="77777777" w:rsidR="005867E4" w:rsidRDefault="005867E4" w:rsidP="005867E4"/>
        </w:tc>
        <w:tc>
          <w:tcPr>
            <w:tcW w:w="2423" w:type="dxa"/>
          </w:tcPr>
          <w:p w14:paraId="177314C1" w14:textId="53A726A6" w:rsidR="005867E4" w:rsidRDefault="005867E4" w:rsidP="005867E4">
            <w:r>
              <w:t>Performance</w:t>
            </w:r>
          </w:p>
        </w:tc>
        <w:tc>
          <w:tcPr>
            <w:tcW w:w="3755" w:type="dxa"/>
          </w:tcPr>
          <w:p w14:paraId="34EFDE7F" w14:textId="39A4F0D0" w:rsidR="005867E4" w:rsidRDefault="005867E4" w:rsidP="005867E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Pupils have been asked, if possible,  to record performances of their remaining pieces on both instruments </w:t>
            </w:r>
          </w:p>
        </w:tc>
        <w:tc>
          <w:tcPr>
            <w:tcW w:w="3720" w:type="dxa"/>
          </w:tcPr>
          <w:p w14:paraId="71377252" w14:textId="5984F59C" w:rsidR="005867E4" w:rsidRDefault="005867E4" w:rsidP="005867E4">
            <w:r>
              <w:t>Email recordings through glow</w:t>
            </w:r>
          </w:p>
        </w:tc>
        <w:tc>
          <w:tcPr>
            <w:tcW w:w="3112" w:type="dxa"/>
            <w:vMerge/>
          </w:tcPr>
          <w:p w14:paraId="772998DD" w14:textId="77777777" w:rsidR="005867E4" w:rsidRDefault="005867E4" w:rsidP="005867E4"/>
        </w:tc>
      </w:tr>
    </w:tbl>
    <w:p w14:paraId="22157FC1" w14:textId="77777777" w:rsidR="00115D52" w:rsidRDefault="00115D52" w:rsidP="00115D52"/>
    <w:sectPr w:rsidR="00115D52" w:rsidSect="005867E4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6DB"/>
    <w:multiLevelType w:val="hybridMultilevel"/>
    <w:tmpl w:val="CB561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4A61"/>
    <w:multiLevelType w:val="hybridMultilevel"/>
    <w:tmpl w:val="B5F29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52"/>
    <w:rsid w:val="000327F9"/>
    <w:rsid w:val="00115D52"/>
    <w:rsid w:val="002771F7"/>
    <w:rsid w:val="00282D1C"/>
    <w:rsid w:val="00313233"/>
    <w:rsid w:val="004D5863"/>
    <w:rsid w:val="005867E4"/>
    <w:rsid w:val="0062608A"/>
    <w:rsid w:val="00667A36"/>
    <w:rsid w:val="006B5955"/>
    <w:rsid w:val="009A572E"/>
    <w:rsid w:val="00A01159"/>
    <w:rsid w:val="00A74A6B"/>
    <w:rsid w:val="00BC5C25"/>
    <w:rsid w:val="00C072EF"/>
    <w:rsid w:val="00D928DF"/>
    <w:rsid w:val="00E0237F"/>
    <w:rsid w:val="00E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9065"/>
  <w15:docId w15:val="{FAE8EC84-E17B-43C3-A742-8B4A849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ea.co.uk" TargetMode="External"/><Relationship Id="rId13" Type="http://schemas.openxmlformats.org/officeDocument/2006/relationships/hyperlink" Target="http://www.bbc" TargetMode="External"/><Relationship Id="rId18" Type="http://schemas.openxmlformats.org/officeDocument/2006/relationships/hyperlink" Target="http://www.mymusiconline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musiconline.co.uk" TargetMode="External"/><Relationship Id="rId7" Type="http://schemas.openxmlformats.org/officeDocument/2006/relationships/hyperlink" Target="http://www.classicsforkids.com/games" TargetMode="External"/><Relationship Id="rId12" Type="http://schemas.openxmlformats.org/officeDocument/2006/relationships/hyperlink" Target="http://www.mymusiconline.co.uk" TargetMode="External"/><Relationship Id="rId17" Type="http://schemas.openxmlformats.org/officeDocument/2006/relationships/hyperlink" Target="http://www.ataea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" TargetMode="External"/><Relationship Id="rId20" Type="http://schemas.openxmlformats.org/officeDocument/2006/relationships/hyperlink" Target="http://www.ataea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lassicsforkids.com/games" TargetMode="External"/><Relationship Id="rId11" Type="http://schemas.openxmlformats.org/officeDocument/2006/relationships/hyperlink" Target="http://www.ataea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ymusiconline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" TargetMode="External"/><Relationship Id="rId19" Type="http://schemas.openxmlformats.org/officeDocument/2006/relationships/hyperlink" Target="http://www.b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musiconline.co.uk" TargetMode="External"/><Relationship Id="rId14" Type="http://schemas.openxmlformats.org/officeDocument/2006/relationships/hyperlink" Target="http://www.ataea.co.uk" TargetMode="External"/><Relationship Id="rId22" Type="http://schemas.openxmlformats.org/officeDocument/2006/relationships/hyperlink" Target="http://www.b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67B2-2BE9-4C2B-8E35-AB10E3B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Mrs Milton</cp:lastModifiedBy>
  <cp:revision>6</cp:revision>
  <dcterms:created xsi:type="dcterms:W3CDTF">2020-03-26T12:32:00Z</dcterms:created>
  <dcterms:modified xsi:type="dcterms:W3CDTF">2020-03-26T13:12:00Z</dcterms:modified>
</cp:coreProperties>
</file>